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Pr="00126BE4"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955BD" w:rsidRPr="00126BE4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</w:t>
      </w:r>
      <w:r w:rsidRPr="00126BE4">
        <w:rPr>
          <w:rFonts w:ascii="Times New Roman" w:hAnsi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b/>
          <w:sz w:val="24"/>
          <w:szCs w:val="24"/>
        </w:rPr>
        <w:t>АЯШКОЛА</w:t>
      </w:r>
      <w:r w:rsidRPr="00126BE4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Pr="00126BE4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орода</w:t>
      </w:r>
      <w:r w:rsidRPr="00126BE4">
        <w:rPr>
          <w:rFonts w:ascii="Times New Roman" w:hAnsi="Times New Roman"/>
          <w:b/>
          <w:sz w:val="24"/>
          <w:szCs w:val="24"/>
        </w:rPr>
        <w:t xml:space="preserve"> Новокуйбышевск</w:t>
      </w:r>
      <w:r>
        <w:rPr>
          <w:rFonts w:ascii="Times New Roman" w:hAnsi="Times New Roman"/>
          <w:b/>
          <w:sz w:val="24"/>
          <w:szCs w:val="24"/>
        </w:rPr>
        <w:t>а городского округа Новокуйбышевск Самарской области</w:t>
      </w:r>
    </w:p>
    <w:p w:rsidR="003955BD" w:rsidRPr="00D15CD8" w:rsidRDefault="003955BD" w:rsidP="003955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15CD8">
        <w:rPr>
          <w:rFonts w:ascii="Times New Roman" w:hAnsi="Times New Roman"/>
          <w:b/>
          <w:sz w:val="24"/>
          <w:szCs w:val="24"/>
        </w:rPr>
        <w:t>446200, Самарская область, г.о. Новокуйбышевск, ул. Гагарина, д. 4</w:t>
      </w:r>
    </w:p>
    <w:p w:rsidR="003955BD" w:rsidRDefault="003955BD" w:rsidP="003955BD">
      <w:pPr>
        <w:spacing w:after="0" w:line="240" w:lineRule="auto"/>
        <w:rPr>
          <w:b/>
        </w:rPr>
      </w:pPr>
    </w:p>
    <w:tbl>
      <w:tblPr>
        <w:tblW w:w="10388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476"/>
        <w:gridCol w:w="3260"/>
      </w:tblGrid>
      <w:tr w:rsidR="003955BD" w:rsidRPr="003D5378" w:rsidTr="003955BD">
        <w:trPr>
          <w:trHeight w:val="1581"/>
        </w:trPr>
        <w:tc>
          <w:tcPr>
            <w:tcW w:w="3652" w:type="dxa"/>
            <w:tcBorders>
              <w:bottom w:val="single" w:sz="4" w:space="0" w:color="808080"/>
            </w:tcBorders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РАССМОТРЕНО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76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rPr>
                <w:sz w:val="24"/>
              </w:rPr>
            </w:pPr>
            <w:r w:rsidRPr="003D5378">
              <w:rPr>
                <w:sz w:val="24"/>
              </w:rPr>
              <w:t>СОГЛАСОВАНО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shd w:val="clear" w:color="auto" w:fill="auto"/>
          </w:tcPr>
          <w:p w:rsidR="003955BD" w:rsidRPr="003D5378" w:rsidRDefault="003955BD" w:rsidP="003955BD">
            <w:pPr>
              <w:pStyle w:val="4"/>
              <w:spacing w:before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3955BD" w:rsidRPr="009D2CFC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378"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3955BD" w:rsidRPr="00C9330F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</w:t>
            </w:r>
          </w:p>
          <w:p w:rsidR="003955BD" w:rsidRPr="003D5378" w:rsidRDefault="003955BD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3955BD" w:rsidRPr="003D5378" w:rsidRDefault="000916F8" w:rsidP="003955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«______»___________2018</w:t>
            </w:r>
            <w:r w:rsidR="003955BD" w:rsidRPr="003D53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955BD" w:rsidRDefault="003955BD" w:rsidP="003955BD">
      <w:pPr>
        <w:rPr>
          <w:b/>
          <w:color w:val="000000"/>
          <w:lang w:val="en-US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A90C2C">
        <w:rPr>
          <w:rFonts w:ascii="Times New Roman" w:eastAsia="Times New Roman" w:hAnsi="Times New Roman"/>
          <w:b/>
          <w:sz w:val="40"/>
          <w:szCs w:val="40"/>
        </w:rPr>
        <w:t xml:space="preserve">АДАПТИРОВАННАЯ ОБРАЗОВАТЕЛЬНАЯ ПРОГРАММА </w:t>
      </w:r>
    </w:p>
    <w:p w:rsidR="00F6752A" w:rsidRPr="00A90C2C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 xml:space="preserve"> 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>по физике</w:t>
      </w: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для учащегося </w:t>
      </w:r>
      <w:r w:rsidR="00A62333">
        <w:rPr>
          <w:rFonts w:ascii="Times New Roman" w:eastAsia="Times New Roman" w:hAnsi="Times New Roman"/>
          <w:b/>
          <w:bCs/>
          <w:sz w:val="40"/>
          <w:szCs w:val="40"/>
        </w:rPr>
        <w:t>9</w:t>
      </w:r>
      <w:r w:rsid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 "Б"</w:t>
      </w:r>
      <w:r w:rsidRPr="00A90C2C">
        <w:rPr>
          <w:rFonts w:ascii="Times New Roman" w:eastAsia="Times New Roman" w:hAnsi="Times New Roman"/>
          <w:b/>
          <w:bCs/>
          <w:sz w:val="40"/>
          <w:szCs w:val="40"/>
        </w:rPr>
        <w:t xml:space="preserve"> класса</w:t>
      </w:r>
      <w:r w:rsidR="00A62333">
        <w:rPr>
          <w:rFonts w:ascii="Times New Roman" w:eastAsia="Times New Roman" w:hAnsi="Times New Roman"/>
          <w:b/>
          <w:bCs/>
          <w:sz w:val="40"/>
          <w:szCs w:val="40"/>
        </w:rPr>
        <w:t xml:space="preserve"> </w:t>
      </w:r>
    </w:p>
    <w:p w:rsidR="00A62333" w:rsidRDefault="00A62333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с ОВЗ ЗПР</w:t>
      </w:r>
    </w:p>
    <w:p w:rsidR="00A62333" w:rsidRPr="00A90C2C" w:rsidRDefault="00A62333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>
        <w:rPr>
          <w:rFonts w:ascii="Times New Roman" w:eastAsia="Times New Roman" w:hAnsi="Times New Roman"/>
          <w:b/>
          <w:bCs/>
          <w:sz w:val="40"/>
          <w:szCs w:val="40"/>
        </w:rPr>
        <w:t>Панина Матвея</w:t>
      </w: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A62333" w:rsidRDefault="00A62333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3955BD" w:rsidRDefault="003955BD" w:rsidP="00F6752A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Составитель: </w:t>
      </w:r>
      <w:r w:rsidR="003955BD">
        <w:rPr>
          <w:rFonts w:ascii="Times New Roman" w:eastAsia="Times New Roman" w:hAnsi="Times New Roman"/>
          <w:sz w:val="32"/>
          <w:szCs w:val="32"/>
        </w:rPr>
        <w:t>Латыпова Екатерина Ивановна</w:t>
      </w:r>
      <w:r>
        <w:rPr>
          <w:rFonts w:ascii="Times New Roman" w:eastAsia="Times New Roman" w:hAnsi="Times New Roman"/>
          <w:sz w:val="32"/>
          <w:szCs w:val="32"/>
        </w:rPr>
        <w:t>,</w:t>
      </w:r>
    </w:p>
    <w:p w:rsidR="00F6752A" w:rsidRDefault="00F6752A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учитель физики</w:t>
      </w:r>
    </w:p>
    <w:p w:rsidR="003955BD" w:rsidRPr="003955BD" w:rsidRDefault="003955BD" w:rsidP="00F6752A">
      <w:pPr>
        <w:spacing w:after="0"/>
        <w:jc w:val="right"/>
        <w:rPr>
          <w:rFonts w:ascii="Times New Roman" w:eastAsia="Times New Roman" w:hAnsi="Times New Roman"/>
          <w:sz w:val="32"/>
          <w:szCs w:val="32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F6752A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90C2C" w:rsidRDefault="00A90C2C" w:rsidP="00F6752A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955BD" w:rsidRDefault="003955BD" w:rsidP="00F6752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6752A" w:rsidRDefault="003955BD" w:rsidP="00F6752A">
      <w:pPr>
        <w:jc w:val="center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2018</w:t>
      </w:r>
      <w:r w:rsidR="000916F8">
        <w:rPr>
          <w:rFonts w:ascii="Times New Roman" w:eastAsia="Times New Roman" w:hAnsi="Times New Roman"/>
          <w:sz w:val="28"/>
          <w:szCs w:val="28"/>
        </w:rPr>
        <w:t xml:space="preserve">- 2019 </w:t>
      </w:r>
      <w:proofErr w:type="spellStart"/>
      <w:r w:rsidR="00F6752A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="00F6752A">
        <w:rPr>
          <w:rFonts w:ascii="Times New Roman" w:eastAsia="Times New Roman" w:hAnsi="Times New Roman"/>
          <w:sz w:val="28"/>
          <w:szCs w:val="28"/>
        </w:rPr>
        <w:t>. г.</w:t>
      </w:r>
    </w:p>
    <w:p w:rsidR="005A49A4" w:rsidRDefault="005A49A4" w:rsidP="005A49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DD7FD2" w:rsidRDefault="00DD7FD2" w:rsidP="00DE12BF">
      <w:pPr>
        <w:pStyle w:val="8"/>
        <w:spacing w:before="0" w:after="0" w:line="276" w:lineRule="auto"/>
        <w:ind w:left="-284" w:right="-141"/>
        <w:jc w:val="center"/>
        <w:rPr>
          <w:rFonts w:ascii="Times New Roman" w:eastAsia="Calibri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>Данная адаптированная рабочая программа составлена на основании:</w:t>
      </w:r>
      <w:r w:rsidR="005B1AFF">
        <w:rPr>
          <w:rFonts w:ascii="Times New Roman" w:eastAsia="Calibri" w:hAnsi="Times New Roman"/>
          <w:i w:val="0"/>
          <w:sz w:val="28"/>
          <w:szCs w:val="28"/>
        </w:rPr>
        <w:t xml:space="preserve"> 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1.Концепция Федерального государственного образовательного стандарта для обучающихся с ограниченными возможностями здоровья.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2.Приказ Министерства образования и науки Российской Федерации от 19.12.2014 № 1599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образования обучающихся с умственной отсталостью (интеллектуальными нарушениями)».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3.Приказ Министерства образования и науки Российской Федерации от 19.12.2014 № 1598 «Об утверждении федерального государственного образ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вательного стандарта начального общего образования обучающихся с огр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ниченными возможностями здоровья».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</w:t>
      </w:r>
      <w:r w:rsidRPr="009C413D">
        <w:rPr>
          <w:rFonts w:ascii="Times New Roman" w:hAnsi="Times New Roman" w:cs="Times New Roman"/>
          <w:sz w:val="28"/>
          <w:szCs w:val="28"/>
        </w:rPr>
        <w:t>а</w:t>
      </w:r>
      <w:r w:rsidRPr="009C413D">
        <w:rPr>
          <w:rFonts w:ascii="Times New Roman" w:hAnsi="Times New Roman" w:cs="Times New Roman"/>
          <w:sz w:val="28"/>
          <w:szCs w:val="28"/>
        </w:rPr>
        <w:t>чального общего образования для детей с ограниченными возможностями здоровья (проекты РПГУ им. А.И. Герцена): для детей с задержкой психич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ского развития.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5.Рекомендации по осуществлению государственного контроля качества о</w:t>
      </w:r>
      <w:r w:rsidRPr="009C413D">
        <w:rPr>
          <w:rFonts w:ascii="Times New Roman" w:hAnsi="Times New Roman" w:cs="Times New Roman"/>
          <w:sz w:val="28"/>
          <w:szCs w:val="28"/>
        </w:rPr>
        <w:t>б</w:t>
      </w:r>
      <w:r w:rsidRPr="009C413D">
        <w:rPr>
          <w:rFonts w:ascii="Times New Roman" w:hAnsi="Times New Roman" w:cs="Times New Roman"/>
          <w:sz w:val="28"/>
          <w:szCs w:val="28"/>
        </w:rPr>
        <w:t>разования детей с ограниченными возможностями здоровья(проект, разраб</w:t>
      </w:r>
      <w:r w:rsidRPr="009C413D">
        <w:rPr>
          <w:rFonts w:ascii="Times New Roman" w:hAnsi="Times New Roman" w:cs="Times New Roman"/>
          <w:sz w:val="28"/>
          <w:szCs w:val="28"/>
        </w:rPr>
        <w:t>о</w:t>
      </w:r>
      <w:r w:rsidRPr="009C413D">
        <w:rPr>
          <w:rFonts w:ascii="Times New Roman" w:hAnsi="Times New Roman" w:cs="Times New Roman"/>
          <w:sz w:val="28"/>
          <w:szCs w:val="28"/>
        </w:rPr>
        <w:t>танный в рамках государственного контракта от 07.08.2013 № 07.027.11.0015).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6.Проекты адаптированных основных общеобразовательных программ в р</w:t>
      </w:r>
      <w:r w:rsidRPr="009C413D">
        <w:rPr>
          <w:rFonts w:ascii="Times New Roman" w:hAnsi="Times New Roman" w:cs="Times New Roman"/>
          <w:sz w:val="28"/>
          <w:szCs w:val="28"/>
        </w:rPr>
        <w:t>е</w:t>
      </w:r>
      <w:r w:rsidRPr="009C413D">
        <w:rPr>
          <w:rFonts w:ascii="Times New Roman" w:hAnsi="Times New Roman" w:cs="Times New Roman"/>
          <w:sz w:val="28"/>
          <w:szCs w:val="28"/>
        </w:rPr>
        <w:t>дакции от 30.03.2015.</w:t>
      </w:r>
    </w:p>
    <w:p w:rsidR="005B1AFF" w:rsidRPr="009C413D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7.Правовое регулирование инклюзивного образования в Федеральном законе «Об образовании в РФ».</w:t>
      </w:r>
    </w:p>
    <w:p w:rsidR="005B1AFF" w:rsidRDefault="005B1AFF" w:rsidP="005B1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8. Адаптированная основная образовательная программа для детей с задер</w:t>
      </w:r>
      <w:r w:rsidRPr="009C413D">
        <w:rPr>
          <w:rFonts w:ascii="Times New Roman" w:hAnsi="Times New Roman" w:cs="Times New Roman"/>
          <w:sz w:val="28"/>
          <w:szCs w:val="28"/>
        </w:rPr>
        <w:t>ж</w:t>
      </w:r>
      <w:r w:rsidRPr="009C413D">
        <w:rPr>
          <w:rFonts w:ascii="Times New Roman" w:hAnsi="Times New Roman" w:cs="Times New Roman"/>
          <w:sz w:val="28"/>
          <w:szCs w:val="28"/>
        </w:rPr>
        <w:t>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ГБОУ </w:t>
      </w:r>
      <w:r w:rsidR="00395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="003955BD">
        <w:rPr>
          <w:rFonts w:ascii="Times New Roman" w:hAnsi="Times New Roman" w:cs="Times New Roman"/>
          <w:sz w:val="28"/>
          <w:szCs w:val="28"/>
        </w:rPr>
        <w:t xml:space="preserve"> №11</w:t>
      </w:r>
    </w:p>
    <w:p w:rsidR="005A49A4" w:rsidRPr="00BD0616" w:rsidRDefault="005B1AFF" w:rsidP="00BD0616">
      <w:pPr>
        <w:pStyle w:val="8"/>
        <w:spacing w:before="0" w:after="0" w:line="276" w:lineRule="auto"/>
        <w:ind w:left="-284" w:right="-141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eastAsia="Calibri" w:hAnsi="Times New Roman"/>
          <w:i w:val="0"/>
          <w:sz w:val="28"/>
          <w:szCs w:val="28"/>
        </w:rPr>
        <w:t xml:space="preserve">     </w:t>
      </w:r>
      <w:r w:rsidR="00BD0616">
        <w:rPr>
          <w:rFonts w:ascii="Times New Roman" w:hAnsi="Times New Roman"/>
          <w:i w:val="0"/>
          <w:sz w:val="28"/>
          <w:szCs w:val="28"/>
        </w:rPr>
        <w:t>9</w:t>
      </w:r>
      <w:r w:rsidRPr="00BD0616">
        <w:rPr>
          <w:rFonts w:ascii="Times New Roman" w:hAnsi="Times New Roman"/>
          <w:i w:val="0"/>
          <w:sz w:val="28"/>
          <w:szCs w:val="28"/>
        </w:rPr>
        <w:t xml:space="preserve">. </w:t>
      </w:r>
      <w:r w:rsidR="00DE12BF" w:rsidRPr="00BD0616">
        <w:rPr>
          <w:rFonts w:ascii="Times New Roman" w:hAnsi="Times New Roman"/>
          <w:i w:val="0"/>
          <w:sz w:val="28"/>
          <w:szCs w:val="28"/>
        </w:rPr>
        <w:t xml:space="preserve"> </w:t>
      </w:r>
      <w:r w:rsidR="005A49A4" w:rsidRPr="00BD0616">
        <w:rPr>
          <w:rFonts w:ascii="Times New Roman" w:hAnsi="Times New Roman"/>
          <w:i w:val="0"/>
          <w:sz w:val="28"/>
          <w:szCs w:val="28"/>
        </w:rPr>
        <w:t>Фундаментального ядра содержания   общего   образования «Требований   к   результатам обучения», представленных в Стандарте основного общего обр</w:t>
      </w:r>
      <w:r w:rsidR="005A49A4" w:rsidRPr="00BD0616">
        <w:rPr>
          <w:rFonts w:ascii="Times New Roman" w:hAnsi="Times New Roman"/>
          <w:i w:val="0"/>
          <w:sz w:val="28"/>
          <w:szCs w:val="28"/>
        </w:rPr>
        <w:t>а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зования, </w:t>
      </w:r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Программы для общеобразовательных учреждений. Физика. 7-9 </w:t>
      </w:r>
      <w:proofErr w:type="spellStart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>кл</w:t>
      </w:r>
      <w:proofErr w:type="spellEnd"/>
      <w:r w:rsidR="005A49A4" w:rsidRPr="00BD0616">
        <w:rPr>
          <w:rFonts w:ascii="Times New Roman" w:hAnsi="Times New Roman"/>
          <w:bCs/>
          <w:i w:val="0"/>
          <w:sz w:val="28"/>
          <w:szCs w:val="28"/>
        </w:rPr>
        <w:t xml:space="preserve">./Авторы: 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Н.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Филонович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, Е. М.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Гутник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и реализуется по учебнику А. В. </w:t>
      </w:r>
      <w:proofErr w:type="spellStart"/>
      <w:r w:rsidR="005A49A4" w:rsidRPr="00BD0616">
        <w:rPr>
          <w:rFonts w:ascii="Times New Roman" w:hAnsi="Times New Roman"/>
          <w:i w:val="0"/>
          <w:sz w:val="28"/>
          <w:szCs w:val="28"/>
        </w:rPr>
        <w:t>Перышкина</w:t>
      </w:r>
      <w:proofErr w:type="spellEnd"/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«Физика. </w:t>
      </w:r>
      <w:r w:rsidR="00BE7F56">
        <w:rPr>
          <w:rFonts w:ascii="Times New Roman" w:hAnsi="Times New Roman"/>
          <w:i w:val="0"/>
          <w:sz w:val="28"/>
          <w:szCs w:val="28"/>
        </w:rPr>
        <w:t>9</w:t>
      </w:r>
      <w:r w:rsidR="005A49A4" w:rsidRPr="00BD0616">
        <w:rPr>
          <w:rFonts w:ascii="Times New Roman" w:hAnsi="Times New Roman"/>
          <w:i w:val="0"/>
          <w:sz w:val="28"/>
          <w:szCs w:val="28"/>
        </w:rPr>
        <w:t xml:space="preserve"> класс». М.: Дрофа, 2011.</w:t>
      </w:r>
    </w:p>
    <w:p w:rsidR="00DE12BF" w:rsidRPr="005A49A4" w:rsidRDefault="00DE12BF" w:rsidP="00DE12BF">
      <w:pPr>
        <w:spacing w:after="0"/>
        <w:ind w:left="-170" w:firstLine="567"/>
        <w:rPr>
          <w:rFonts w:ascii="Times New Roman" w:hAnsi="Times New Roman"/>
          <w:sz w:val="28"/>
          <w:szCs w:val="28"/>
        </w:rPr>
      </w:pPr>
    </w:p>
    <w:p w:rsidR="005A49A4" w:rsidRPr="005A49A4" w:rsidRDefault="005A49A4" w:rsidP="005A49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учебного мат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риала, последовательность его изучения, пути формирования  системы  зн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 xml:space="preserve">ний, умений и способов  деятельности, развития, воспитания и социализации обучающихся; включает   пояснительную   записку,   в   которой прописаны требования  к  личностным  и  </w:t>
      </w:r>
      <w:proofErr w:type="spellStart"/>
      <w:r w:rsidRPr="005A49A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A49A4">
        <w:rPr>
          <w:rFonts w:ascii="Times New Roman" w:hAnsi="Times New Roman" w:cs="Times New Roman"/>
          <w:sz w:val="28"/>
          <w:szCs w:val="28"/>
        </w:rPr>
        <w:t xml:space="preserve"> результатам  обучения;  с</w:t>
      </w:r>
      <w:r w:rsidRPr="005A49A4">
        <w:rPr>
          <w:rFonts w:ascii="Times New Roman" w:hAnsi="Times New Roman" w:cs="Times New Roman"/>
          <w:sz w:val="28"/>
          <w:szCs w:val="28"/>
        </w:rPr>
        <w:t>о</w:t>
      </w:r>
      <w:r w:rsidRPr="005A49A4">
        <w:rPr>
          <w:rFonts w:ascii="Times New Roman" w:hAnsi="Times New Roman" w:cs="Times New Roman"/>
          <w:sz w:val="28"/>
          <w:szCs w:val="28"/>
        </w:rPr>
        <w:t>держание   курса  с  перечнем   разделов    с  указанием  числа часов, отвод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lastRenderedPageBreak/>
        <w:t>мых на их  изучение, и требованиями к предметным результатам обучения; тематическое планирование с определением основных видов учебной де</w:t>
      </w:r>
      <w:r w:rsidRPr="005A49A4">
        <w:rPr>
          <w:rFonts w:ascii="Times New Roman" w:hAnsi="Times New Roman" w:cs="Times New Roman"/>
          <w:sz w:val="28"/>
          <w:szCs w:val="28"/>
        </w:rPr>
        <w:t>я</w:t>
      </w:r>
      <w:r w:rsidRPr="005A49A4">
        <w:rPr>
          <w:rFonts w:ascii="Times New Roman" w:hAnsi="Times New Roman" w:cs="Times New Roman"/>
          <w:sz w:val="28"/>
          <w:szCs w:val="28"/>
        </w:rPr>
        <w:t xml:space="preserve">тельности школьников; рекомендации по оснащению учебного процесса. </w:t>
      </w:r>
    </w:p>
    <w:p w:rsidR="005A49A4" w:rsidRPr="005A49A4" w:rsidRDefault="005A49A4" w:rsidP="005A49A4">
      <w:pPr>
        <w:tabs>
          <w:tab w:val="left" w:pos="-142"/>
          <w:tab w:val="left" w:pos="426"/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Требования к уровню подготовки детей, испытывающих трудности в о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воении общеобразовательных программ  не соответствуют требованиям, предъявляемым к ученикам школы общего назначения. Такие дети, из-за особенностей своего психического развития, трудно усваивают программу по физике. В силу особенностей развития, нуждаются в дифференцированном и индивидуальном подходе, дополнительном внимании. В связи с этим в  к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лендарно-тематическое планирование включается блок «Коррекционно-развивающая работа». В данном блоке указаны коррекционные задачи р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шаемые педагогом в процессе обучения, целью которых является на основе решения развивающих упражнений развитие мыслительных операций, о</w:t>
      </w:r>
      <w:r w:rsidRPr="005A49A4">
        <w:rPr>
          <w:rFonts w:ascii="Times New Roman" w:hAnsi="Times New Roman" w:cs="Times New Roman"/>
          <w:sz w:val="28"/>
          <w:szCs w:val="28"/>
        </w:rPr>
        <w:t>б</w:t>
      </w:r>
      <w:r w:rsidRPr="005A49A4">
        <w:rPr>
          <w:rFonts w:ascii="Times New Roman" w:hAnsi="Times New Roman" w:cs="Times New Roman"/>
          <w:sz w:val="28"/>
          <w:szCs w:val="28"/>
        </w:rPr>
        <w:t>разного мышления, памяти, внимания, речи, а также осуществляется ликв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дация пробелов в знаниях, закрепление изученного материала, отработка а</w:t>
      </w:r>
      <w:r w:rsidRPr="005A49A4">
        <w:rPr>
          <w:rFonts w:ascii="Times New Roman" w:hAnsi="Times New Roman" w:cs="Times New Roman"/>
          <w:sz w:val="28"/>
          <w:szCs w:val="28"/>
        </w:rPr>
        <w:t>л</w:t>
      </w:r>
      <w:r w:rsidRPr="005A49A4">
        <w:rPr>
          <w:rFonts w:ascii="Times New Roman" w:hAnsi="Times New Roman" w:cs="Times New Roman"/>
          <w:sz w:val="28"/>
          <w:szCs w:val="28"/>
        </w:rPr>
        <w:t>горитмов, повторение пройденного. Теория изучается без выводов сложных формул. Задачи, требующие применения сложных математических вычисл</w:t>
      </w:r>
      <w:r w:rsidRPr="005A49A4">
        <w:rPr>
          <w:rFonts w:ascii="Times New Roman" w:hAnsi="Times New Roman" w:cs="Times New Roman"/>
          <w:sz w:val="28"/>
          <w:szCs w:val="28"/>
        </w:rPr>
        <w:t>е</w:t>
      </w:r>
      <w:r w:rsidRPr="005A49A4">
        <w:rPr>
          <w:rFonts w:ascii="Times New Roman" w:hAnsi="Times New Roman" w:cs="Times New Roman"/>
          <w:sz w:val="28"/>
          <w:szCs w:val="28"/>
        </w:rPr>
        <w:t>ний и формул, в особенности таких тем, как «Механическое движение» и «Архимедова сила», «Механическая энергия», решаются в классе с помощью учителя.</w:t>
      </w:r>
    </w:p>
    <w:p w:rsid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49A4">
        <w:rPr>
          <w:rFonts w:ascii="Times New Roman" w:hAnsi="Times New Roman" w:cs="Times New Roman"/>
          <w:sz w:val="28"/>
          <w:szCs w:val="28"/>
        </w:rPr>
        <w:t>Для обучающегося характерны недостаточный уровень развития отдел</w:t>
      </w:r>
      <w:r w:rsidRPr="005A49A4">
        <w:rPr>
          <w:rFonts w:ascii="Times New Roman" w:hAnsi="Times New Roman" w:cs="Times New Roman"/>
          <w:sz w:val="28"/>
          <w:szCs w:val="28"/>
        </w:rPr>
        <w:t>ь</w:t>
      </w:r>
      <w:r w:rsidRPr="005A49A4">
        <w:rPr>
          <w:rFonts w:ascii="Times New Roman" w:hAnsi="Times New Roman" w:cs="Times New Roman"/>
          <w:sz w:val="28"/>
          <w:szCs w:val="28"/>
        </w:rPr>
        <w:t>ных психических процессов (восприятия, внимания, памяти, мышления), снижение уровня интеллектуального развития, низкий уровень выполнения учебных заданий, низкая успешность обучения. Поэтому, при изучении ф</w:t>
      </w:r>
      <w:r w:rsidRPr="005A49A4">
        <w:rPr>
          <w:rFonts w:ascii="Times New Roman" w:hAnsi="Times New Roman" w:cs="Times New Roman"/>
          <w:sz w:val="28"/>
          <w:szCs w:val="28"/>
        </w:rPr>
        <w:t>и</w:t>
      </w:r>
      <w:r w:rsidRPr="005A49A4">
        <w:rPr>
          <w:rFonts w:ascii="Times New Roman" w:hAnsi="Times New Roman" w:cs="Times New Roman"/>
          <w:sz w:val="28"/>
          <w:szCs w:val="28"/>
        </w:rPr>
        <w:t>зики требуется интенсивное интеллектуальное развитие средствами матем</w:t>
      </w:r>
      <w:r w:rsidRPr="005A49A4">
        <w:rPr>
          <w:rFonts w:ascii="Times New Roman" w:hAnsi="Times New Roman" w:cs="Times New Roman"/>
          <w:sz w:val="28"/>
          <w:szCs w:val="28"/>
        </w:rPr>
        <w:t>а</w:t>
      </w:r>
      <w:r w:rsidRPr="005A49A4">
        <w:rPr>
          <w:rFonts w:ascii="Times New Roman" w:hAnsi="Times New Roman" w:cs="Times New Roman"/>
          <w:sz w:val="28"/>
          <w:szCs w:val="28"/>
        </w:rPr>
        <w:t>тики на материале, отвечающем особенностям и возможно</w:t>
      </w:r>
      <w:r>
        <w:rPr>
          <w:rFonts w:ascii="Times New Roman" w:hAnsi="Times New Roman" w:cs="Times New Roman"/>
          <w:sz w:val="28"/>
          <w:szCs w:val="28"/>
        </w:rPr>
        <w:t>стям учащи</w:t>
      </w:r>
      <w:r w:rsidRPr="005A49A4">
        <w:rPr>
          <w:rFonts w:ascii="Times New Roman" w:hAnsi="Times New Roman" w:cs="Times New Roman"/>
          <w:sz w:val="28"/>
          <w:szCs w:val="28"/>
        </w:rPr>
        <w:t>хся.</w:t>
      </w:r>
    </w:p>
    <w:p w:rsidR="005A49A4" w:rsidRPr="005A49A4" w:rsidRDefault="005A49A4" w:rsidP="005A49A4">
      <w:pPr>
        <w:tabs>
          <w:tab w:val="left" w:pos="-142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9C413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A49A4" w:rsidRPr="005B1AFF" w:rsidRDefault="005A49A4" w:rsidP="005B1AFF">
      <w:pPr>
        <w:spacing w:after="0"/>
        <w:ind w:left="-340" w:firstLine="567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Школьный курс физики </w:t>
      </w:r>
      <w:r w:rsidR="009C413D" w:rsidRPr="005B1AFF">
        <w:rPr>
          <w:rFonts w:ascii="Times New Roman" w:hAnsi="Times New Roman" w:cs="Times New Roman"/>
          <w:sz w:val="28"/>
          <w:szCs w:val="28"/>
        </w:rPr>
        <w:t>–</w:t>
      </w:r>
      <w:r w:rsidRPr="005B1AFF">
        <w:rPr>
          <w:rFonts w:ascii="Times New Roman" w:hAnsi="Times New Roman" w:cs="Times New Roman"/>
          <w:sz w:val="28"/>
          <w:szCs w:val="28"/>
        </w:rPr>
        <w:t xml:space="preserve"> системообразующий для естественнонаучных предметов, поскольку физические законы, мироздания, являются основой с</w:t>
      </w:r>
      <w:r w:rsidRPr="005B1AFF">
        <w:rPr>
          <w:rFonts w:ascii="Times New Roman" w:hAnsi="Times New Roman" w:cs="Times New Roman"/>
          <w:sz w:val="28"/>
          <w:szCs w:val="28"/>
        </w:rPr>
        <w:t>о</w:t>
      </w:r>
      <w:r w:rsidRPr="005B1AFF">
        <w:rPr>
          <w:rFonts w:ascii="Times New Roman" w:hAnsi="Times New Roman" w:cs="Times New Roman"/>
          <w:sz w:val="28"/>
          <w:szCs w:val="28"/>
        </w:rPr>
        <w:t>держания   курсов   химии,   биологии,   географии   и   астрономии. Физика вооружает школьников научным методом познания, поз</w:t>
      </w:r>
      <w:r w:rsidRPr="005B1AFF">
        <w:rPr>
          <w:rFonts w:ascii="Times New Roman" w:hAnsi="Times New Roman" w:cs="Times New Roman"/>
          <w:sz w:val="28"/>
          <w:szCs w:val="28"/>
        </w:rPr>
        <w:softHyphen/>
        <w:t xml:space="preserve">воляющим  получать  объективные   знания   об  окружающем мире. </w:t>
      </w:r>
    </w:p>
    <w:p w:rsidR="005A49A4" w:rsidRPr="005B1AFF" w:rsidRDefault="005A49A4" w:rsidP="005B1AFF">
      <w:pPr>
        <w:spacing w:after="0"/>
        <w:ind w:left="-340"/>
        <w:rPr>
          <w:rFonts w:ascii="Times New Roman" w:hAnsi="Times New Roman" w:cs="Times New Roman"/>
          <w:sz w:val="28"/>
          <w:szCs w:val="28"/>
        </w:rPr>
      </w:pPr>
      <w:r w:rsidRPr="005B1AFF">
        <w:rPr>
          <w:rFonts w:ascii="Times New Roman" w:hAnsi="Times New Roman" w:cs="Times New Roman"/>
          <w:sz w:val="28"/>
          <w:szCs w:val="28"/>
        </w:rPr>
        <w:t xml:space="preserve">    В </w:t>
      </w:r>
      <w:r w:rsidR="00BE7F56">
        <w:rPr>
          <w:rFonts w:ascii="Times New Roman" w:hAnsi="Times New Roman" w:cs="Times New Roman"/>
          <w:sz w:val="28"/>
          <w:szCs w:val="28"/>
        </w:rPr>
        <w:t>9</w:t>
      </w:r>
      <w:r w:rsidRPr="005B1AFF">
        <w:rPr>
          <w:rFonts w:ascii="Times New Roman" w:hAnsi="Times New Roman" w:cs="Times New Roman"/>
          <w:sz w:val="28"/>
          <w:szCs w:val="28"/>
        </w:rPr>
        <w:t xml:space="preserve"> классе происходит знакомство с </w:t>
      </w:r>
      <w:r w:rsidR="00BE7F56">
        <w:rPr>
          <w:rFonts w:ascii="Times New Roman" w:hAnsi="Times New Roman" w:cs="Times New Roman"/>
          <w:sz w:val="28"/>
          <w:szCs w:val="28"/>
        </w:rPr>
        <w:t xml:space="preserve">квантовыми </w:t>
      </w:r>
      <w:r w:rsidRPr="005B1AFF">
        <w:rPr>
          <w:rFonts w:ascii="Times New Roman" w:hAnsi="Times New Roman" w:cs="Times New Roman"/>
          <w:sz w:val="28"/>
          <w:szCs w:val="28"/>
        </w:rPr>
        <w:t>физическими явлениями, методом научного поз</w:t>
      </w:r>
      <w:r w:rsidR="005B1AFF" w:rsidRPr="005B1AFF">
        <w:rPr>
          <w:rFonts w:ascii="Times New Roman" w:hAnsi="Times New Roman" w:cs="Times New Roman"/>
          <w:sz w:val="28"/>
          <w:szCs w:val="28"/>
        </w:rPr>
        <w:t xml:space="preserve">нания, формирование основных  физических </w:t>
      </w:r>
      <w:r w:rsidRPr="005B1AFF">
        <w:rPr>
          <w:rFonts w:ascii="Times New Roman" w:hAnsi="Times New Roman" w:cs="Times New Roman"/>
          <w:sz w:val="28"/>
          <w:szCs w:val="28"/>
        </w:rPr>
        <w:t xml:space="preserve"> понятий,  </w:t>
      </w:r>
      <w:r w:rsidR="00BE7F56">
        <w:rPr>
          <w:rFonts w:ascii="Times New Roman" w:hAnsi="Times New Roman" w:cs="Times New Roman"/>
          <w:sz w:val="28"/>
          <w:szCs w:val="28"/>
        </w:rPr>
        <w:t>закрепление</w:t>
      </w:r>
      <w:r w:rsidRPr="005B1AFF">
        <w:rPr>
          <w:rFonts w:ascii="Times New Roman" w:hAnsi="Times New Roman" w:cs="Times New Roman"/>
          <w:sz w:val="28"/>
          <w:szCs w:val="28"/>
        </w:rPr>
        <w:t xml:space="preserve">  умений  измерять физические  величины, проводить  лаборато</w:t>
      </w:r>
      <w:r w:rsidRPr="005B1AFF">
        <w:rPr>
          <w:rFonts w:ascii="Times New Roman" w:hAnsi="Times New Roman" w:cs="Times New Roman"/>
          <w:sz w:val="28"/>
          <w:szCs w:val="28"/>
        </w:rPr>
        <w:t>р</w:t>
      </w:r>
      <w:r w:rsidRPr="005B1AFF">
        <w:rPr>
          <w:rFonts w:ascii="Times New Roman" w:hAnsi="Times New Roman" w:cs="Times New Roman"/>
          <w:sz w:val="28"/>
          <w:szCs w:val="28"/>
        </w:rPr>
        <w:t xml:space="preserve">ный эксперимент по заданной схеме.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sz w:val="28"/>
          <w:szCs w:val="28"/>
        </w:rPr>
        <w:t>Цели изучения физики</w:t>
      </w:r>
      <w:r w:rsidRPr="005A49A4">
        <w:rPr>
          <w:rFonts w:ascii="Times New Roman" w:hAnsi="Times New Roman" w:cs="Times New Roman"/>
          <w:sz w:val="28"/>
          <w:szCs w:val="28"/>
        </w:rPr>
        <w:t xml:space="preserve"> в основной школе следующие: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lastRenderedPageBreak/>
        <w:t>усвоение учащимися смысла основных понятий и законов физики, взаим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связи между ними;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  системы   научных   знаний   о   природе,   ее фундаме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тальных законах для построения представления о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 xml:space="preserve">физической картине мира;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систематизация знаний о многообразии объектов и явлений природы, о 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кономерностях процессов и о законах физики для осознания возможности р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>зумного использования достижений науки в дальнейшем развитии цивилиз</w:t>
      </w:r>
      <w:r w:rsidRPr="005A49A4">
        <w:rPr>
          <w:rFonts w:ascii="Times New Roman" w:hAnsi="Times New Roman"/>
          <w:sz w:val="28"/>
          <w:szCs w:val="28"/>
        </w:rPr>
        <w:t>а</w:t>
      </w:r>
      <w:r w:rsidRPr="005A49A4">
        <w:rPr>
          <w:rFonts w:ascii="Times New Roman" w:hAnsi="Times New Roman"/>
          <w:sz w:val="28"/>
          <w:szCs w:val="28"/>
        </w:rPr>
        <w:t xml:space="preserve">ции;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формирование убежденности в познаваемости окружающего мира и дост</w:t>
      </w:r>
      <w:r w:rsidRPr="005A49A4">
        <w:rPr>
          <w:rFonts w:ascii="Times New Roman" w:hAnsi="Times New Roman"/>
          <w:sz w:val="28"/>
          <w:szCs w:val="28"/>
        </w:rPr>
        <w:t>о</w:t>
      </w:r>
      <w:r w:rsidRPr="005A49A4">
        <w:rPr>
          <w:rFonts w:ascii="Times New Roman" w:hAnsi="Times New Roman"/>
          <w:sz w:val="28"/>
          <w:szCs w:val="28"/>
        </w:rPr>
        <w:t xml:space="preserve">верности научных методов его изучения; </w:t>
      </w:r>
    </w:p>
    <w:p w:rsid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экологического мышления и </w:t>
      </w:r>
      <w:r w:rsidR="005A49A4" w:rsidRPr="005A49A4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/>
          <w:sz w:val="28"/>
          <w:szCs w:val="28"/>
        </w:rPr>
        <w:t>отношения к пр</w:t>
      </w:r>
      <w:r w:rsidR="005A49A4" w:rsidRPr="005A49A4">
        <w:rPr>
          <w:rFonts w:ascii="Times New Roman" w:hAnsi="Times New Roman"/>
          <w:sz w:val="28"/>
          <w:szCs w:val="28"/>
        </w:rPr>
        <w:t>и</w:t>
      </w:r>
      <w:r w:rsidR="005A49A4" w:rsidRPr="005A49A4">
        <w:rPr>
          <w:rFonts w:ascii="Times New Roman" w:hAnsi="Times New Roman"/>
          <w:sz w:val="28"/>
          <w:szCs w:val="28"/>
        </w:rPr>
        <w:t>роде.</w:t>
      </w:r>
    </w:p>
    <w:p w:rsidR="009C413D" w:rsidRPr="005A49A4" w:rsidRDefault="009C413D" w:rsidP="009C413D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Достижение   целей</w:t>
      </w:r>
      <w:r w:rsidRPr="009C413D">
        <w:rPr>
          <w:rFonts w:ascii="Times New Roman" w:hAnsi="Times New Roman" w:cs="Times New Roman"/>
          <w:b/>
          <w:sz w:val="28"/>
          <w:szCs w:val="28"/>
        </w:rPr>
        <w:t xml:space="preserve">   обеспечивается   решением   следующих задач: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учащихся с </w:t>
      </w:r>
      <w:r w:rsidR="005A49A4" w:rsidRPr="005A49A4">
        <w:rPr>
          <w:rFonts w:ascii="Times New Roman" w:hAnsi="Times New Roman"/>
          <w:sz w:val="28"/>
          <w:szCs w:val="28"/>
        </w:rPr>
        <w:t>методами исследования объектов и явлений прир</w:t>
      </w:r>
      <w:r w:rsidR="005A49A4" w:rsidRPr="005A49A4">
        <w:rPr>
          <w:rFonts w:ascii="Times New Roman" w:hAnsi="Times New Roman"/>
          <w:sz w:val="28"/>
          <w:szCs w:val="28"/>
        </w:rPr>
        <w:t>о</w:t>
      </w:r>
      <w:r w:rsidR="005A49A4" w:rsidRPr="005A49A4">
        <w:rPr>
          <w:rFonts w:ascii="Times New Roman" w:hAnsi="Times New Roman"/>
          <w:sz w:val="28"/>
          <w:szCs w:val="28"/>
        </w:rPr>
        <w:t xml:space="preserve">ды; </w:t>
      </w:r>
    </w:p>
    <w:p w:rsidR="005A49A4" w:rsidRPr="005A49A4" w:rsidRDefault="009C413D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учащимися </w:t>
      </w:r>
      <w:r w:rsidR="005A49A4" w:rsidRPr="005A49A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наний о механических, </w:t>
      </w:r>
      <w:r w:rsidR="005A49A4" w:rsidRPr="005A49A4">
        <w:rPr>
          <w:rFonts w:ascii="Times New Roman" w:hAnsi="Times New Roman"/>
          <w:sz w:val="28"/>
          <w:szCs w:val="28"/>
        </w:rPr>
        <w:t>тепловых,   эле</w:t>
      </w:r>
      <w:r>
        <w:rPr>
          <w:rFonts w:ascii="Times New Roman" w:hAnsi="Times New Roman"/>
          <w:sz w:val="28"/>
          <w:szCs w:val="28"/>
        </w:rPr>
        <w:t>ктрома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нитных  и квантовых явлениях, </w:t>
      </w:r>
      <w:r w:rsidR="005A49A4" w:rsidRPr="005A49A4">
        <w:rPr>
          <w:rFonts w:ascii="Times New Roman" w:hAnsi="Times New Roman"/>
          <w:sz w:val="28"/>
          <w:szCs w:val="28"/>
        </w:rPr>
        <w:t>физических величинах, характеризующих эти явления;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 xml:space="preserve">формирование </w:t>
      </w:r>
      <w:r w:rsidR="009C413D">
        <w:rPr>
          <w:rFonts w:ascii="Times New Roman" w:hAnsi="Times New Roman"/>
          <w:sz w:val="28"/>
          <w:szCs w:val="28"/>
        </w:rPr>
        <w:t>у учащихся умений наблюдать природные  явления   и   в</w:t>
      </w:r>
      <w:r w:rsidR="009C413D">
        <w:rPr>
          <w:rFonts w:ascii="Times New Roman" w:hAnsi="Times New Roman"/>
          <w:sz w:val="28"/>
          <w:szCs w:val="28"/>
        </w:rPr>
        <w:t>ы</w:t>
      </w:r>
      <w:r w:rsidR="009C413D">
        <w:rPr>
          <w:rFonts w:ascii="Times New Roman" w:hAnsi="Times New Roman"/>
          <w:sz w:val="28"/>
          <w:szCs w:val="28"/>
        </w:rPr>
        <w:t xml:space="preserve">полнять опыты, лабораторные работы </w:t>
      </w:r>
      <w:r w:rsidRPr="005A49A4">
        <w:rPr>
          <w:rFonts w:ascii="Times New Roman" w:hAnsi="Times New Roman"/>
          <w:sz w:val="28"/>
          <w:szCs w:val="28"/>
        </w:rPr>
        <w:t xml:space="preserve"> и экспериментальные исследования с ис</w:t>
      </w:r>
      <w:r w:rsidR="009C413D">
        <w:rPr>
          <w:rFonts w:ascii="Times New Roman" w:hAnsi="Times New Roman"/>
          <w:sz w:val="28"/>
          <w:szCs w:val="28"/>
        </w:rPr>
        <w:t>пользованием измерительных  приборов, широко</w:t>
      </w:r>
      <w:r w:rsidRPr="005A49A4">
        <w:rPr>
          <w:rFonts w:ascii="Times New Roman" w:hAnsi="Times New Roman"/>
          <w:sz w:val="28"/>
          <w:szCs w:val="28"/>
        </w:rPr>
        <w:t xml:space="preserve"> применяемых  в  практ</w:t>
      </w:r>
      <w:r w:rsidRPr="005A49A4">
        <w:rPr>
          <w:rFonts w:ascii="Times New Roman" w:hAnsi="Times New Roman"/>
          <w:sz w:val="28"/>
          <w:szCs w:val="28"/>
        </w:rPr>
        <w:t>и</w:t>
      </w:r>
      <w:r w:rsidRPr="005A49A4">
        <w:rPr>
          <w:rFonts w:ascii="Times New Roman" w:hAnsi="Times New Roman"/>
          <w:sz w:val="28"/>
          <w:szCs w:val="28"/>
        </w:rPr>
        <w:t xml:space="preserve">ческой жизни; </w:t>
      </w:r>
    </w:p>
    <w:p w:rsidR="005A49A4" w:rsidRP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овладен</w:t>
      </w:r>
      <w:r w:rsidR="009C413D">
        <w:rPr>
          <w:rFonts w:ascii="Times New Roman" w:hAnsi="Times New Roman"/>
          <w:sz w:val="28"/>
          <w:szCs w:val="28"/>
        </w:rPr>
        <w:t>ие учащимися такими понятиями, как  природное  явление,     э</w:t>
      </w:r>
      <w:r w:rsidR="009C413D">
        <w:rPr>
          <w:rFonts w:ascii="Times New Roman" w:hAnsi="Times New Roman"/>
          <w:sz w:val="28"/>
          <w:szCs w:val="28"/>
        </w:rPr>
        <w:t>м</w:t>
      </w:r>
      <w:r w:rsidR="009C413D">
        <w:rPr>
          <w:rFonts w:ascii="Times New Roman" w:hAnsi="Times New Roman"/>
          <w:sz w:val="28"/>
          <w:szCs w:val="28"/>
        </w:rPr>
        <w:t xml:space="preserve">пирически установленный факт, </w:t>
      </w:r>
      <w:r w:rsidRPr="005A49A4">
        <w:rPr>
          <w:rFonts w:ascii="Times New Roman" w:hAnsi="Times New Roman"/>
          <w:sz w:val="28"/>
          <w:szCs w:val="28"/>
        </w:rPr>
        <w:t>проблема, гипотеза,</w:t>
      </w:r>
      <w:r w:rsidR="009C413D">
        <w:rPr>
          <w:rFonts w:ascii="Times New Roman" w:hAnsi="Times New Roman"/>
          <w:sz w:val="28"/>
          <w:szCs w:val="28"/>
        </w:rPr>
        <w:t xml:space="preserve"> </w:t>
      </w:r>
      <w:r w:rsidRPr="005A49A4">
        <w:rPr>
          <w:rFonts w:ascii="Times New Roman" w:hAnsi="Times New Roman"/>
          <w:sz w:val="28"/>
          <w:szCs w:val="28"/>
        </w:rPr>
        <w:t>теоретический   вывод, результат экспериментальной проверки;</w:t>
      </w:r>
    </w:p>
    <w:p w:rsidR="005A49A4" w:rsidRDefault="005A49A4" w:rsidP="005A49A4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5A49A4">
        <w:rPr>
          <w:rFonts w:ascii="Times New Roman" w:hAnsi="Times New Roman"/>
          <w:sz w:val="28"/>
          <w:szCs w:val="28"/>
        </w:rPr>
        <w:t>понимание учащимися отличий научных данных от непроверенной и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>формации, ценности науки для удовлетворения   бытовых,   производстве</w:t>
      </w:r>
      <w:r w:rsidRPr="005A49A4">
        <w:rPr>
          <w:rFonts w:ascii="Times New Roman" w:hAnsi="Times New Roman"/>
          <w:sz w:val="28"/>
          <w:szCs w:val="28"/>
        </w:rPr>
        <w:t>н</w:t>
      </w:r>
      <w:r w:rsidRPr="005A49A4">
        <w:rPr>
          <w:rFonts w:ascii="Times New Roman" w:hAnsi="Times New Roman"/>
          <w:sz w:val="28"/>
          <w:szCs w:val="28"/>
        </w:rPr>
        <w:t xml:space="preserve">ных </w:t>
      </w:r>
      <w:r w:rsidR="009C413D">
        <w:rPr>
          <w:rFonts w:ascii="Times New Roman" w:hAnsi="Times New Roman"/>
          <w:sz w:val="28"/>
          <w:szCs w:val="28"/>
        </w:rPr>
        <w:t xml:space="preserve">и </w:t>
      </w:r>
      <w:r w:rsidRPr="005A49A4">
        <w:rPr>
          <w:rFonts w:ascii="Times New Roman" w:hAnsi="Times New Roman"/>
          <w:sz w:val="28"/>
          <w:szCs w:val="28"/>
        </w:rPr>
        <w:t>культурных</w:t>
      </w:r>
      <w:r w:rsidR="009C413D">
        <w:rPr>
          <w:rFonts w:ascii="Times New Roman" w:hAnsi="Times New Roman"/>
          <w:sz w:val="28"/>
          <w:szCs w:val="28"/>
        </w:rPr>
        <w:t xml:space="preserve">  </w:t>
      </w:r>
      <w:r w:rsidRPr="005A49A4">
        <w:rPr>
          <w:rFonts w:ascii="Times New Roman" w:hAnsi="Times New Roman"/>
          <w:sz w:val="28"/>
          <w:szCs w:val="28"/>
        </w:rPr>
        <w:t xml:space="preserve">потребностей человека. </w:t>
      </w:r>
    </w:p>
    <w:p w:rsidR="008B7005" w:rsidRDefault="008B7005" w:rsidP="008B7005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8B7005" w:rsidRPr="008B7005" w:rsidRDefault="008B7005" w:rsidP="008B7005">
      <w:pPr>
        <w:pStyle w:val="a3"/>
        <w:widowControl w:val="0"/>
        <w:overflowPunct w:val="0"/>
        <w:adjustRightInd w:val="0"/>
        <w:spacing w:after="240" w:line="275" w:lineRule="auto"/>
        <w:ind w:left="-57"/>
        <w:jc w:val="center"/>
        <w:rPr>
          <w:rFonts w:ascii="Times New Roman" w:eastAsia="Times New Roman" w:hAnsi="Times New Roman"/>
          <w:kern w:val="28"/>
          <w:sz w:val="24"/>
          <w:szCs w:val="24"/>
        </w:rPr>
      </w:pPr>
      <w:r w:rsidRPr="008B7005">
        <w:rPr>
          <w:rFonts w:ascii="Times New Roman" w:eastAsia="Times New Roman" w:hAnsi="Times New Roman"/>
          <w:b/>
          <w:sz w:val="28"/>
          <w:szCs w:val="28"/>
        </w:rPr>
        <w:t>Адресат программы</w:t>
      </w:r>
    </w:p>
    <w:p w:rsidR="008B7005" w:rsidRPr="008B7005" w:rsidRDefault="008B7005" w:rsidP="00FC4866">
      <w:pPr>
        <w:pStyle w:val="a3"/>
        <w:spacing w:before="100" w:beforeAutospacing="1" w:after="0"/>
        <w:ind w:left="-57"/>
        <w:rPr>
          <w:rFonts w:ascii="Times New Roman" w:eastAsia="Times New Roman" w:hAnsi="Times New Roman"/>
          <w:sz w:val="28"/>
          <w:szCs w:val="28"/>
        </w:rPr>
      </w:pPr>
      <w:r w:rsidRPr="008B7005">
        <w:rPr>
          <w:rFonts w:ascii="Times New Roman" w:eastAsia="Times New Roman" w:hAnsi="Times New Roman"/>
          <w:sz w:val="28"/>
          <w:szCs w:val="28"/>
        </w:rPr>
        <w:t xml:space="preserve">Программа составлена для </w:t>
      </w:r>
      <w:r w:rsidR="00A62333">
        <w:rPr>
          <w:rFonts w:ascii="Times New Roman" w:eastAsia="Times New Roman" w:hAnsi="Times New Roman"/>
          <w:sz w:val="28"/>
          <w:szCs w:val="28"/>
        </w:rPr>
        <w:t>9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класса, в котором  в условиях</w:t>
      </w:r>
      <w:r w:rsidR="00F17DDC">
        <w:rPr>
          <w:rFonts w:ascii="Times New Roman" w:eastAsia="Times New Roman" w:hAnsi="Times New Roman"/>
          <w:sz w:val="28"/>
          <w:szCs w:val="28"/>
        </w:rPr>
        <w:t xml:space="preserve"> инклюзии обуч</w:t>
      </w:r>
      <w:r w:rsidR="00F17DDC">
        <w:rPr>
          <w:rFonts w:ascii="Times New Roman" w:eastAsia="Times New Roman" w:hAnsi="Times New Roman"/>
          <w:sz w:val="28"/>
          <w:szCs w:val="28"/>
        </w:rPr>
        <w:t>а</w:t>
      </w:r>
      <w:r w:rsidR="00F17DDC">
        <w:rPr>
          <w:rFonts w:ascii="Times New Roman" w:eastAsia="Times New Roman" w:hAnsi="Times New Roman"/>
          <w:sz w:val="28"/>
          <w:szCs w:val="28"/>
        </w:rPr>
        <w:t>ется ученик, котор</w:t>
      </w:r>
      <w:r w:rsidR="00A90C2C">
        <w:rPr>
          <w:rFonts w:ascii="Times New Roman" w:eastAsia="Times New Roman" w:hAnsi="Times New Roman"/>
          <w:sz w:val="28"/>
          <w:szCs w:val="28"/>
        </w:rPr>
        <w:t>ому</w:t>
      </w:r>
      <w:r w:rsidRPr="008B7005">
        <w:rPr>
          <w:rFonts w:ascii="Times New Roman" w:eastAsia="Times New Roman" w:hAnsi="Times New Roman"/>
          <w:sz w:val="28"/>
          <w:szCs w:val="28"/>
        </w:rPr>
        <w:t xml:space="preserve">  по заключению ПМПК  рекомендовано обучение по  адаптированной  образовательной программе для детей с ЗПР (вариант 7.1)</w:t>
      </w:r>
    </w:p>
    <w:p w:rsidR="00DE12BF" w:rsidRDefault="00DE12BF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FD2" w:rsidRPr="00DD7FD2" w:rsidRDefault="00DD7FD2" w:rsidP="00DD7FD2">
      <w:pPr>
        <w:ind w:left="-284"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FD2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характеристика учащегося</w:t>
      </w:r>
    </w:p>
    <w:p w:rsidR="00DE12BF" w:rsidRPr="00F17DDC" w:rsidRDefault="00F17DDC" w:rsidP="00F17D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7DD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Дети с ЗПР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(задержкой психического развития) входят в особую см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шанную по степени психофизиологического развития группу лиц. Задержку психического развития психиатры относят к классу маловыраженных откл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нений психического развития. ЗПР сегодня считается часто встречаемым в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дом психических патологий в раннем возрасте. О наличии заторможенности развития психических процессов говорить следует исключительно при усл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вии, что индивидуум еще не вышел за границы младшего школьного пери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да. В случаях, когда симптомы ЗПР наблюдаются на фазе старшего школьн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го периода, уже следует говорить об </w:t>
      </w:r>
      <w:hyperlink r:id="rId5" w:history="1">
        <w:r w:rsidRPr="00F17DDC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олигофрении</w:t>
        </w:r>
      </w:hyperlink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инфантилизме. 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клонение, выраженное в задержке психического формирования, занимает п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17DDC">
        <w:rPr>
          <w:rFonts w:ascii="Times New Roman" w:hAnsi="Times New Roman" w:cs="Times New Roman"/>
          <w:sz w:val="28"/>
          <w:szCs w:val="28"/>
          <w:shd w:val="clear" w:color="auto" w:fill="FFFFFF"/>
        </w:rPr>
        <w:t>зицию между анормальным развитием и нормой.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Идущие от педагога сведения дети с ЗПР воспринимают в замедленном темпе и подобным образом ее перерабатывают. Для более полноценного во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приятия ребенку необходима наглядно-практическая опора и выраженная развернутость инструкций. Недоразвития словесно-логического мышления ведет к затрате большего количества времени для освоения свернутых мы</w:t>
      </w:r>
      <w:r w:rsidRPr="00F17DDC">
        <w:rPr>
          <w:sz w:val="28"/>
          <w:szCs w:val="28"/>
        </w:rPr>
        <w:t>с</w:t>
      </w:r>
      <w:r w:rsidRPr="00F17DDC">
        <w:rPr>
          <w:sz w:val="28"/>
          <w:szCs w:val="28"/>
        </w:rPr>
        <w:t>лительных операций.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низким уровнем работоспособности, б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 xml:space="preserve">строй утомляемостью. Темп их работоспособности гораздо ниже в сравнении с ровесниками. Вследствие чего для них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является недоступным. Обучение в обычной </w:t>
      </w:r>
      <w:proofErr w:type="spellStart"/>
      <w:r w:rsidRPr="00F17DDC">
        <w:rPr>
          <w:sz w:val="28"/>
          <w:szCs w:val="28"/>
        </w:rPr>
        <w:t>среднеобраз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вательной</w:t>
      </w:r>
      <w:proofErr w:type="spellEnd"/>
      <w:r w:rsidRPr="00F17DDC">
        <w:rPr>
          <w:sz w:val="28"/>
          <w:szCs w:val="28"/>
        </w:rPr>
        <w:t xml:space="preserve"> школе таких детей может нанести им больше вреда, чем пользы. В обычном школьном учреждении малыши впервые начинают осознавать со</w:t>
      </w:r>
      <w:r w:rsidRPr="00F17DDC">
        <w:rPr>
          <w:sz w:val="28"/>
          <w:szCs w:val="28"/>
        </w:rPr>
        <w:t>б</w:t>
      </w:r>
      <w:r w:rsidRPr="00F17DDC">
        <w:rPr>
          <w:sz w:val="28"/>
          <w:szCs w:val="28"/>
        </w:rPr>
        <w:t>ственную несхожесть с ровесниками, несостоятельность в качестве учащег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ся, появляется неуверенность в собственном потенциале, зарождается страх перед возможным наказанием.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У детей с ЗПР сниженный уровень познавательной активности, что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ражается в недостаточности пытливости и любознательности. Также им свойственна импульсивность, расторможенность, вялость, повышенная дв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гательная активность. У таких малышей наблюдается акцентирование вн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мания на несущественных деталях (второстепенных), пропуск значимого л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гического момента, нарушение передачи порядка событий. Дети с заторм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женным развитием склонны перескакивать с одной темы беседы на другую.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характеризуются поверхностью ума. При изучении нового материала они отмечают в качестве основных моментов первые, кинувшиеся им в глаза детали, или располагающиеся на поверхности явления, при этом они не пытаются вникнуть в суть информации. Поэтому им трудно сформ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ровывать содержательные обобщения. Таким школьникам присущи ошибки спутанности понятий, формальный подход в усвоении материала. С повер</w:t>
      </w:r>
      <w:r w:rsidRPr="00F17DDC">
        <w:rPr>
          <w:sz w:val="28"/>
          <w:szCs w:val="28"/>
        </w:rPr>
        <w:t>х</w:t>
      </w:r>
      <w:r w:rsidRPr="00F17DDC">
        <w:rPr>
          <w:sz w:val="28"/>
          <w:szCs w:val="28"/>
        </w:rPr>
        <w:t>ностью интеллектуальной сферы связана ее инертность. Ученики с трудом овладевают смыслом новых понятий и возможными приемами их опериров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ния. В ходе усвоения понятий школьники склонны к стереотипному их пр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 xml:space="preserve">менению, с трудом могут отказаться от привычных операций с ними, если </w:t>
      </w:r>
      <w:r w:rsidRPr="00F17DDC">
        <w:rPr>
          <w:sz w:val="28"/>
          <w:szCs w:val="28"/>
        </w:rPr>
        <w:lastRenderedPageBreak/>
        <w:t>уверяются в их необоснованности. Дети с заторможенностью развития, в большинстве случаев, избегают умственного напряжения. Для них проще решать задачи привычными методами, даже если они довольно громоздкие. Наряду с этим школьники с этим заболеванием характеризуются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востью умственных процессов. Они расположены действовать привычными способами, но любой случайный момент может сбить их с толку. Неустойч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вость умственных процессов выражается также в затруднении ориентиров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ния на группу признаков, образующих смысл усваиваемого понятия. Учен</w:t>
      </w:r>
      <w:r w:rsidRPr="00F17DDC">
        <w:rPr>
          <w:sz w:val="28"/>
          <w:szCs w:val="28"/>
        </w:rPr>
        <w:t>и</w:t>
      </w:r>
      <w:r w:rsidRPr="00F17DDC">
        <w:rPr>
          <w:sz w:val="28"/>
          <w:szCs w:val="28"/>
        </w:rPr>
        <w:t>ки с этой аномалией отличаются и слабой сознательностью собственного мышления, другими словами, понимание того каким образом они решают з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дачу у них слабо выражено.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Речь детей с ЗПР характеризуется своими недостатками, которые легко уловимы при обычном общении. Вследствие чего образуются специфические трудности в овладении навыками чтения и освоении азбуки. Ограниченный запас информации и знаний об окружении, устройстве мира таких детей об</w:t>
      </w:r>
      <w:r w:rsidRPr="00F17DDC">
        <w:rPr>
          <w:sz w:val="28"/>
          <w:szCs w:val="28"/>
        </w:rPr>
        <w:t>ъ</w:t>
      </w:r>
      <w:r w:rsidRPr="00F17DDC">
        <w:rPr>
          <w:sz w:val="28"/>
          <w:szCs w:val="28"/>
        </w:rPr>
        <w:t>ясняется бедностью вербальных коммуникаций и отставанием развития ко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нитивной сферы.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ЗПР очень редко задают вопросы взрослым. Они не отличаются любознательностью. У малышей с замедленным развитием психики пониж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>на потребность в коммуникативном взаимодействии, как с ровесниками, так и с взрослыми лицами. Большинство из них проявляет повышенную трево</w:t>
      </w:r>
      <w:r w:rsidRPr="00F17DDC">
        <w:rPr>
          <w:sz w:val="28"/>
          <w:szCs w:val="28"/>
        </w:rPr>
        <w:t>ж</w:t>
      </w:r>
      <w:r w:rsidRPr="00F17DDC">
        <w:rPr>
          <w:sz w:val="28"/>
          <w:szCs w:val="28"/>
        </w:rPr>
        <w:t>ность в отношении значимых взрослых. Новый индивид в их окружении в</w:t>
      </w:r>
      <w:r w:rsidRPr="00F17DDC">
        <w:rPr>
          <w:sz w:val="28"/>
          <w:szCs w:val="28"/>
        </w:rPr>
        <w:t>ы</w:t>
      </w:r>
      <w:r w:rsidRPr="00F17DDC">
        <w:rPr>
          <w:sz w:val="28"/>
          <w:szCs w:val="28"/>
        </w:rPr>
        <w:t>зывает значительно меньше внимания в сравнении с новым предметом.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Можно выделить в качестве ведущих особенностей личности детей слабую эмоциональную устойчивость, расстройство самоконтроля в деятел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ности, агрессивное поведение, сложности приспособления к коллективу в и</w:t>
      </w:r>
      <w:r w:rsidRPr="00F17DDC">
        <w:rPr>
          <w:sz w:val="28"/>
          <w:szCs w:val="28"/>
        </w:rPr>
        <w:t>г</w:t>
      </w:r>
      <w:r w:rsidRPr="00F17DDC">
        <w:rPr>
          <w:sz w:val="28"/>
          <w:szCs w:val="28"/>
        </w:rPr>
        <w:t>ровом или учебном процессах, суетливость, неуверенность, изменчивость н</w:t>
      </w:r>
      <w:r w:rsidRPr="00F17DDC">
        <w:rPr>
          <w:sz w:val="28"/>
          <w:szCs w:val="28"/>
        </w:rPr>
        <w:t>а</w:t>
      </w:r>
      <w:r w:rsidRPr="00F17DDC">
        <w:rPr>
          <w:sz w:val="28"/>
          <w:szCs w:val="28"/>
        </w:rPr>
        <w:t>строения, манерничанье, недостаточность дифференциации предметов и л</w:t>
      </w:r>
      <w:r w:rsidRPr="00F17DDC">
        <w:rPr>
          <w:sz w:val="28"/>
          <w:szCs w:val="28"/>
        </w:rPr>
        <w:t>ю</w:t>
      </w:r>
      <w:r w:rsidRPr="00F17DDC">
        <w:rPr>
          <w:sz w:val="28"/>
          <w:szCs w:val="28"/>
        </w:rPr>
        <w:t>дей, фамильярность. Все перечисленные качества свидетельствуют о нед</w:t>
      </w:r>
      <w:r w:rsidRPr="00F17DDC">
        <w:rPr>
          <w:sz w:val="28"/>
          <w:szCs w:val="28"/>
        </w:rPr>
        <w:t>о</w:t>
      </w:r>
      <w:r w:rsidRPr="00F17DDC">
        <w:rPr>
          <w:sz w:val="28"/>
          <w:szCs w:val="28"/>
        </w:rPr>
        <w:t>развитии социальной зрелости.</w:t>
      </w:r>
    </w:p>
    <w:p w:rsidR="00F17DDC" w:rsidRPr="00F17DDC" w:rsidRDefault="00F17DDC" w:rsidP="00F17DDC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17DDC">
        <w:rPr>
          <w:sz w:val="28"/>
          <w:szCs w:val="28"/>
        </w:rPr>
        <w:t>Дети с замедленным формированием процессов психики испытывают сложности при необходимости сконцентрироваться для нахождения реш</w:t>
      </w:r>
      <w:r w:rsidRPr="00F17DDC">
        <w:rPr>
          <w:sz w:val="28"/>
          <w:szCs w:val="28"/>
        </w:rPr>
        <w:t>е</w:t>
      </w:r>
      <w:r w:rsidRPr="00F17DDC">
        <w:rPr>
          <w:sz w:val="28"/>
          <w:szCs w:val="28"/>
        </w:rPr>
        <w:t xml:space="preserve">ния. Это также связано с недостаточностью </w:t>
      </w:r>
      <w:proofErr w:type="spellStart"/>
      <w:r w:rsidRPr="00F17DDC">
        <w:rPr>
          <w:sz w:val="28"/>
          <w:szCs w:val="28"/>
        </w:rPr>
        <w:t>сформированности</w:t>
      </w:r>
      <w:proofErr w:type="spellEnd"/>
      <w:r w:rsidRPr="00F17DDC">
        <w:rPr>
          <w:sz w:val="28"/>
          <w:szCs w:val="28"/>
        </w:rPr>
        <w:t xml:space="preserve"> эмоционал</w:t>
      </w:r>
      <w:r w:rsidRPr="00F17DDC">
        <w:rPr>
          <w:sz w:val="28"/>
          <w:szCs w:val="28"/>
        </w:rPr>
        <w:t>ь</w:t>
      </w:r>
      <w:r w:rsidRPr="00F17DDC">
        <w:rPr>
          <w:sz w:val="28"/>
          <w:szCs w:val="28"/>
        </w:rPr>
        <w:t>но-волевой сферы у них. На уроке такие ученики могут активно трудиться не более 15 мин. По прошествии этого времени наступает усталость, внимание и активность резко падают, возникают необдуманные действия, в их работе наблюдается много ошибок и поправлений, нередки вспышки раздражения.</w:t>
      </w:r>
    </w:p>
    <w:p w:rsidR="00F17DDC" w:rsidRDefault="00F17DDC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2BF" w:rsidRPr="00532DDA" w:rsidRDefault="00DE12BF" w:rsidP="00DE12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532DDA">
        <w:rPr>
          <w:rFonts w:ascii="Times New Roman" w:eastAsia="Times New Roman" w:hAnsi="Times New Roman" w:cs="Times New Roman"/>
          <w:b/>
          <w:sz w:val="28"/>
          <w:szCs w:val="28"/>
        </w:rPr>
        <w:t xml:space="preserve"> - образовательные и воспитательные задачи: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разработана с целью освоения с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держания учебного предмета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для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Адаптирование</w:t>
      </w:r>
      <w:proofErr w:type="spellEnd"/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процесса в соответствии с особе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ностями развития обучающегося с ЗПР.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 Стимулирование интереса обучающегося к познавательной и уче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Развитие умений и навыков самостоятельной учебной деятельности.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обучающегося  характерны: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 замедленное психическое развитие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пониженная работоспособность, быстрая утомляемость, заме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д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ленный темп деятельности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нарушение внимания и памяти, особенно слухоречевой и долг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>о</w:t>
      </w: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временной </w:t>
      </w:r>
    </w:p>
    <w:p w:rsidR="00DE12BF" w:rsidRPr="00532DDA" w:rsidRDefault="00DE12BF" w:rsidP="00DE12B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PMingLiU" w:hAnsi="Times New Roman" w:cs="Times New Roman"/>
          <w:color w:val="000000"/>
          <w:sz w:val="28"/>
          <w:szCs w:val="28"/>
        </w:rPr>
        <w:t xml:space="preserve">снижение познавательной активности. </w:t>
      </w:r>
    </w:p>
    <w:p w:rsidR="00DE12BF" w:rsidRPr="00532DDA" w:rsidRDefault="00DE12BF" w:rsidP="00DE12BF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</w:rPr>
      </w:pPr>
    </w:p>
    <w:p w:rsidR="00773A66" w:rsidRPr="00532DDA" w:rsidRDefault="00773A66" w:rsidP="00773A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организации учебных занятий с обучающимся с ЗПР план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532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рую: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Осуществлять индивидуальный подход к обучающемуся.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Предотвращать наступление утомления, используя для этого разнообра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средства (чередование умственной и практической деятельности, пр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2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поднесение материала небольшими дозами, использование интересного и красочного дидактического материала и т.д.).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3. Использовать методы обучения, которые активизируют познавательную      деятельность детей, развивают их речь и формируют необходимые навыки. </w:t>
      </w:r>
    </w:p>
    <w:p w:rsidR="00773A66" w:rsidRPr="00532DDA" w:rsidRDefault="00773A66" w:rsidP="00773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4. Корректировать деятельность обучающегося.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5. Соблюдать повторность обучения на всех этапах урока.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2DDA">
        <w:rPr>
          <w:rFonts w:ascii="Times New Roman" w:eastAsia="Times New Roman" w:hAnsi="Times New Roman" w:cs="Times New Roman"/>
          <w:sz w:val="28"/>
          <w:szCs w:val="28"/>
        </w:rPr>
        <w:t xml:space="preserve"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 </w:t>
      </w:r>
    </w:p>
    <w:p w:rsidR="00773A66" w:rsidRPr="00532DDA" w:rsidRDefault="00773A66" w:rsidP="00773A66">
      <w:pPr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A49A4" w:rsidRPr="005A49A4" w:rsidRDefault="005A49A4" w:rsidP="009C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A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 xml:space="preserve">        В   основной   школе   физика   изучается   с   7   по   9   класс. </w:t>
      </w:r>
    </w:p>
    <w:p w:rsidR="005A49A4" w:rsidRPr="005A49A4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Учебный план составляет 2</w:t>
      </w:r>
      <w:r w:rsidR="00A90C2C">
        <w:rPr>
          <w:rFonts w:ascii="Times New Roman" w:hAnsi="Times New Roman" w:cs="Times New Roman"/>
          <w:sz w:val="28"/>
          <w:szCs w:val="28"/>
        </w:rPr>
        <w:t>38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часов, в т</w:t>
      </w:r>
      <w:r w:rsidR="00A90C2C">
        <w:rPr>
          <w:rFonts w:ascii="Times New Roman" w:hAnsi="Times New Roman" w:cs="Times New Roman"/>
          <w:sz w:val="28"/>
          <w:szCs w:val="28"/>
        </w:rPr>
        <w:t xml:space="preserve">ом числе в 7, 8 </w:t>
      </w:r>
      <w:r w:rsidR="009C413D">
        <w:rPr>
          <w:rFonts w:ascii="Times New Roman" w:hAnsi="Times New Roman" w:cs="Times New Roman"/>
          <w:sz w:val="28"/>
          <w:szCs w:val="28"/>
        </w:rPr>
        <w:t>классах по 68</w:t>
      </w:r>
      <w:r w:rsidRPr="005A49A4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</w:t>
      </w:r>
      <w:r w:rsidR="00A90C2C">
        <w:rPr>
          <w:rFonts w:ascii="Times New Roman" w:hAnsi="Times New Roman" w:cs="Times New Roman"/>
          <w:sz w:val="28"/>
          <w:szCs w:val="28"/>
        </w:rPr>
        <w:t xml:space="preserve"> и 102 ч в 9 классе по 3ч в неделю.</w:t>
      </w:r>
      <w:r w:rsidRPr="005A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13D" w:rsidRDefault="005A49A4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49A4">
        <w:rPr>
          <w:rFonts w:ascii="Times New Roman" w:hAnsi="Times New Roman" w:cs="Times New Roman"/>
          <w:sz w:val="28"/>
          <w:szCs w:val="28"/>
        </w:rPr>
        <w:t>В соответствии с учебным планом курсу физики предшествует   курс   «О</w:t>
      </w:r>
      <w:r w:rsidRPr="005A49A4">
        <w:rPr>
          <w:rFonts w:ascii="Times New Roman" w:hAnsi="Times New Roman" w:cs="Times New Roman"/>
          <w:sz w:val="28"/>
          <w:szCs w:val="28"/>
        </w:rPr>
        <w:t>к</w:t>
      </w:r>
      <w:r w:rsidRPr="005A49A4">
        <w:rPr>
          <w:rFonts w:ascii="Times New Roman" w:hAnsi="Times New Roman" w:cs="Times New Roman"/>
          <w:sz w:val="28"/>
          <w:szCs w:val="28"/>
        </w:rPr>
        <w:t>ружающий   мир»,   включающий   некоторые знания из области физики и а</w:t>
      </w:r>
      <w:r w:rsidRPr="005A49A4">
        <w:rPr>
          <w:rFonts w:ascii="Times New Roman" w:hAnsi="Times New Roman" w:cs="Times New Roman"/>
          <w:sz w:val="28"/>
          <w:szCs w:val="28"/>
        </w:rPr>
        <w:t>с</w:t>
      </w:r>
      <w:r w:rsidRPr="005A49A4">
        <w:rPr>
          <w:rFonts w:ascii="Times New Roman" w:hAnsi="Times New Roman" w:cs="Times New Roman"/>
          <w:sz w:val="28"/>
          <w:szCs w:val="28"/>
        </w:rPr>
        <w:t>трономии.</w:t>
      </w:r>
      <w:r w:rsidR="009C413D">
        <w:rPr>
          <w:rFonts w:ascii="Times New Roman" w:hAnsi="Times New Roman" w:cs="Times New Roman"/>
          <w:sz w:val="28"/>
          <w:szCs w:val="28"/>
        </w:rPr>
        <w:t xml:space="preserve"> Его</w:t>
      </w:r>
      <w:r w:rsidRPr="005A49A4">
        <w:rPr>
          <w:rFonts w:ascii="Times New Roman" w:hAnsi="Times New Roman" w:cs="Times New Roman"/>
          <w:sz w:val="28"/>
          <w:szCs w:val="28"/>
        </w:rPr>
        <w:t xml:space="preserve"> можно рассматривать как пропедевтику курса физики. </w:t>
      </w:r>
    </w:p>
    <w:p w:rsidR="005A49A4" w:rsidRDefault="009C413D" w:rsidP="005A49A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содержание курса  физики  основной  школы,  </w:t>
      </w:r>
      <w:r w:rsidR="005A49A4" w:rsidRPr="005A49A4">
        <w:rPr>
          <w:rFonts w:ascii="Times New Roman" w:hAnsi="Times New Roman" w:cs="Times New Roman"/>
          <w:sz w:val="28"/>
          <w:szCs w:val="28"/>
        </w:rPr>
        <w:t xml:space="preserve">являясь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зовым звеном   в системе непрерывного  </w:t>
      </w:r>
      <w:r w:rsidR="005A49A4" w:rsidRPr="005A49A4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9A4" w:rsidRPr="005A49A4">
        <w:rPr>
          <w:rFonts w:ascii="Times New Roman" w:hAnsi="Times New Roman" w:cs="Times New Roman"/>
          <w:sz w:val="28"/>
          <w:szCs w:val="28"/>
        </w:rPr>
        <w:t>научного   образов</w:t>
      </w:r>
      <w:r w:rsidR="005A49A4" w:rsidRPr="005A49A4">
        <w:rPr>
          <w:rFonts w:ascii="Times New Roman" w:hAnsi="Times New Roman" w:cs="Times New Roman"/>
          <w:sz w:val="28"/>
          <w:szCs w:val="28"/>
        </w:rPr>
        <w:t>а</w:t>
      </w:r>
      <w:r w:rsidR="005A49A4" w:rsidRPr="005A49A4">
        <w:rPr>
          <w:rFonts w:ascii="Times New Roman" w:hAnsi="Times New Roman" w:cs="Times New Roman"/>
          <w:sz w:val="28"/>
          <w:szCs w:val="28"/>
        </w:rPr>
        <w:t>ния, служит основой для последующей уровневой и профильной диффере</w:t>
      </w:r>
      <w:r w:rsidR="005A49A4" w:rsidRPr="005A49A4">
        <w:rPr>
          <w:rFonts w:ascii="Times New Roman" w:hAnsi="Times New Roman" w:cs="Times New Roman"/>
          <w:sz w:val="28"/>
          <w:szCs w:val="28"/>
        </w:rPr>
        <w:t>н</w:t>
      </w:r>
      <w:r w:rsidR="005A49A4" w:rsidRPr="005A49A4">
        <w:rPr>
          <w:rFonts w:ascii="Times New Roman" w:hAnsi="Times New Roman" w:cs="Times New Roman"/>
          <w:sz w:val="28"/>
          <w:szCs w:val="28"/>
        </w:rPr>
        <w:t>циации.</w:t>
      </w:r>
    </w:p>
    <w:p w:rsidR="00DE12BF" w:rsidRDefault="00DE12BF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7DDC" w:rsidRDefault="00F17DDC" w:rsidP="009C4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009C413D">
        <w:rPr>
          <w:b/>
          <w:bCs/>
          <w:sz w:val="28"/>
          <w:szCs w:val="28"/>
        </w:rPr>
        <w:t>Учебно</w:t>
      </w:r>
      <w:proofErr w:type="spellEnd"/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методическое и материально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-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техническое</w:t>
      </w:r>
      <w:r w:rsidR="008B7005">
        <w:rPr>
          <w:b/>
          <w:bCs/>
          <w:sz w:val="28"/>
          <w:szCs w:val="28"/>
        </w:rPr>
        <w:t xml:space="preserve"> </w:t>
      </w:r>
      <w:r w:rsidRPr="009C413D">
        <w:rPr>
          <w:b/>
          <w:bCs/>
          <w:sz w:val="28"/>
          <w:szCs w:val="28"/>
        </w:rPr>
        <w:t>обеспечение образ</w:t>
      </w:r>
      <w:r w:rsidRPr="009C413D">
        <w:rPr>
          <w:b/>
          <w:bCs/>
          <w:sz w:val="28"/>
          <w:szCs w:val="28"/>
        </w:rPr>
        <w:t>о</w:t>
      </w:r>
      <w:r w:rsidRPr="009C413D">
        <w:rPr>
          <w:b/>
          <w:bCs/>
          <w:sz w:val="28"/>
          <w:szCs w:val="28"/>
        </w:rPr>
        <w:t>вательной деятельности</w:t>
      </w:r>
    </w:p>
    <w:p w:rsidR="00FC4866" w:rsidRPr="009C413D" w:rsidRDefault="00FC4866" w:rsidP="00FC486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rPr>
          <w:i/>
          <w:iCs/>
          <w:sz w:val="28"/>
          <w:szCs w:val="28"/>
        </w:rPr>
      </w:pPr>
      <w:r w:rsidRPr="009C413D">
        <w:rPr>
          <w:i/>
          <w:iCs/>
          <w:sz w:val="28"/>
          <w:szCs w:val="28"/>
        </w:rPr>
        <w:t xml:space="preserve">Требования к организации пространства 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Уроки физики проводятся в специально оборудованном кабинете. Для обучающихся с задержкой психического развития создано доступное пр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странство, которое позволяет воспринимать максимальное количество свед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ний через аудио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-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визуализированные источники.</w:t>
      </w:r>
      <w:r w:rsidR="00FC4866">
        <w:rPr>
          <w:sz w:val="28"/>
          <w:szCs w:val="28"/>
        </w:rPr>
        <w:t xml:space="preserve"> </w:t>
      </w:r>
      <w:r w:rsidRPr="009C413D">
        <w:rPr>
          <w:sz w:val="28"/>
          <w:szCs w:val="28"/>
        </w:rPr>
        <w:t>А именно, удобно расп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>ложенные и доступные стенды с представленным на них наглядным мат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риалом о правилах безопасности, распорядке/режиме функционирования к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бинета физики, расписании уроков, таблицами по физике  и т.д.. Организация рабочего пространства обучающегося с задержкой психического развития в классе предполагает выбор парты и партнера. Однако</w:t>
      </w:r>
      <w:r w:rsidR="00FC4866">
        <w:rPr>
          <w:sz w:val="28"/>
          <w:szCs w:val="28"/>
        </w:rPr>
        <w:t>,</w:t>
      </w:r>
      <w:r w:rsidRPr="009C413D">
        <w:rPr>
          <w:sz w:val="28"/>
          <w:szCs w:val="28"/>
        </w:rPr>
        <w:t xml:space="preserve"> обучающиеся с 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держкой психического развития постоянно должен находиться в зоне вним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ния педагога (поэтому желательна первая парта). При обучении детей с ЗПР предусматривается специальный подход при комплектовании класса общ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образовательной организации, в котором будет обучаться ребенок с ЗПР. Общая численность класса, в котором обучаются дети с ЗПР, осваивающие </w:t>
      </w:r>
      <w:r w:rsidRPr="009C413D">
        <w:rPr>
          <w:bCs/>
          <w:sz w:val="28"/>
          <w:szCs w:val="28"/>
        </w:rPr>
        <w:t>вариант 7.1 АООП</w:t>
      </w:r>
      <w:r w:rsidRPr="009C413D">
        <w:rPr>
          <w:sz w:val="28"/>
          <w:szCs w:val="28"/>
        </w:rPr>
        <w:t>, не должна превышать 25 обучающихся, число обуча</w:t>
      </w:r>
      <w:r w:rsidRPr="009C413D">
        <w:rPr>
          <w:sz w:val="28"/>
          <w:szCs w:val="28"/>
        </w:rPr>
        <w:t>ю</w:t>
      </w:r>
      <w:r w:rsidRPr="009C413D">
        <w:rPr>
          <w:sz w:val="28"/>
          <w:szCs w:val="28"/>
        </w:rPr>
        <w:t>щихся с ЗПР в классе не должно превышать четырех, остальные обучающи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ся – не имеющие ограничений по здоровью. </w:t>
      </w:r>
    </w:p>
    <w:p w:rsidR="00FC4866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tabs>
          <w:tab w:val="left" w:pos="-142"/>
          <w:tab w:val="left" w:pos="426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b/>
          <w:i/>
          <w:sz w:val="28"/>
          <w:szCs w:val="28"/>
        </w:rPr>
        <w:t>Особое значение имеют различные виды</w:t>
      </w:r>
      <w:r w:rsidR="00FC48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413D">
        <w:rPr>
          <w:rFonts w:ascii="Times New Roman" w:hAnsi="Times New Roman" w:cs="Times New Roman"/>
          <w:b/>
          <w:i/>
          <w:sz w:val="28"/>
          <w:szCs w:val="28"/>
        </w:rPr>
        <w:t>педагогической поддержки в усвоении знаний</w:t>
      </w:r>
      <w:r w:rsidRPr="009C41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обучение без принуждения (основанное на интересе, успехе, доверии);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урок как система реабилитации, в результате которой каждый ученик н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чинает чувствовать и сознавать себя способным действовать разумно, ст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 xml:space="preserve">вить перед собой цели и достигать их;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адаптация содержания, очищение учебного материала от сложных подро</w:t>
      </w:r>
      <w:r w:rsidRPr="009C413D">
        <w:rPr>
          <w:rFonts w:ascii="Times New Roman" w:hAnsi="Times New Roman"/>
          <w:sz w:val="28"/>
          <w:szCs w:val="28"/>
        </w:rPr>
        <w:t>б</w:t>
      </w:r>
      <w:r w:rsidRPr="009C413D">
        <w:rPr>
          <w:rFonts w:ascii="Times New Roman" w:hAnsi="Times New Roman"/>
          <w:sz w:val="28"/>
          <w:szCs w:val="28"/>
        </w:rPr>
        <w:t xml:space="preserve">ностей и излишнего многообразия;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одновременное подключение слуха, зрения, моторики, памяти и логич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 xml:space="preserve">ского мышления в процессе восприятия материала;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использование ориентировочной основы действий (опорных сигналов);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формулирование определений по установленному образцу, применение а</w:t>
      </w:r>
      <w:r w:rsidRPr="009C413D">
        <w:rPr>
          <w:rFonts w:ascii="Times New Roman" w:hAnsi="Times New Roman"/>
          <w:sz w:val="28"/>
          <w:szCs w:val="28"/>
        </w:rPr>
        <w:t>л</w:t>
      </w:r>
      <w:r w:rsidRPr="009C413D">
        <w:rPr>
          <w:rFonts w:ascii="Times New Roman" w:hAnsi="Times New Roman"/>
          <w:sz w:val="28"/>
          <w:szCs w:val="28"/>
        </w:rPr>
        <w:t xml:space="preserve">горитмов;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9C413D">
        <w:rPr>
          <w:rFonts w:ascii="Times New Roman" w:hAnsi="Times New Roman"/>
          <w:sz w:val="28"/>
          <w:szCs w:val="28"/>
        </w:rPr>
        <w:t>взаимообучение</w:t>
      </w:r>
      <w:proofErr w:type="spellEnd"/>
      <w:r w:rsidRPr="009C413D">
        <w:rPr>
          <w:rFonts w:ascii="Times New Roman" w:hAnsi="Times New Roman"/>
          <w:sz w:val="28"/>
          <w:szCs w:val="28"/>
        </w:rPr>
        <w:t xml:space="preserve">, диалогические методики; </w:t>
      </w:r>
    </w:p>
    <w:p w:rsidR="005A49A4" w:rsidRPr="009C413D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дополнительные упражнения; </w:t>
      </w:r>
    </w:p>
    <w:p w:rsidR="005A49A4" w:rsidRDefault="005A49A4" w:rsidP="00FC4866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567"/>
        </w:tabs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 xml:space="preserve">оптимальность темпа с позиции полного усвоения и др. </w:t>
      </w:r>
    </w:p>
    <w:p w:rsidR="00F17DDC" w:rsidRDefault="00F17DDC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</w:tabs>
        <w:spacing w:after="0"/>
        <w:ind w:left="0" w:right="-314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Формы индивидуальной работы при обучении физике детей с ЗПР: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 иллюстрации и т.д.)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Специальные индивидуальные задания на уроке.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Дифференцированные задания при проверочной, самостоятельной и ко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трольной работах.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Предупреждающие опросы.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Выполнение заданий по индивидуальным карточкам дома.</w:t>
      </w:r>
    </w:p>
    <w:p w:rsidR="005A49A4" w:rsidRPr="009C413D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5A49A4" w:rsidRDefault="005A49A4" w:rsidP="00FC4866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right="-314" w:firstLine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Оказание помощи обучающемуся перед уроком.</w:t>
      </w:r>
    </w:p>
    <w:p w:rsidR="00FC4866" w:rsidRPr="009C413D" w:rsidRDefault="00FC4866" w:rsidP="00FC4866">
      <w:pPr>
        <w:pStyle w:val="a3"/>
        <w:tabs>
          <w:tab w:val="left" w:pos="284"/>
        </w:tabs>
        <w:spacing w:after="0"/>
        <w:ind w:left="0" w:right="-314"/>
        <w:rPr>
          <w:rFonts w:ascii="Times New Roman" w:hAnsi="Times New Roman"/>
          <w:sz w:val="28"/>
          <w:szCs w:val="28"/>
        </w:rPr>
      </w:pPr>
    </w:p>
    <w:p w:rsidR="005A49A4" w:rsidRPr="009C413D" w:rsidRDefault="005A49A4" w:rsidP="00FC4866">
      <w:pPr>
        <w:pStyle w:val="a3"/>
        <w:tabs>
          <w:tab w:val="left" w:pos="284"/>
          <w:tab w:val="left" w:pos="567"/>
        </w:tabs>
        <w:spacing w:after="0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9C413D">
        <w:rPr>
          <w:rFonts w:ascii="Times New Roman" w:hAnsi="Times New Roman"/>
          <w:b/>
          <w:i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1. 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писи, пользоваться наглядными пособиями.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2.  По возможности задавать обучающемуся наводящие вопросы, которые помогут ему  последовательно изложить материал.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3.  Систематически проверять усвоение материала по темам уроков, на кот</w:t>
      </w:r>
      <w:r w:rsidRPr="009C413D">
        <w:rPr>
          <w:rFonts w:ascii="Times New Roman" w:hAnsi="Times New Roman"/>
          <w:sz w:val="28"/>
          <w:szCs w:val="28"/>
        </w:rPr>
        <w:t>о</w:t>
      </w:r>
      <w:r w:rsidRPr="009C413D">
        <w:rPr>
          <w:rFonts w:ascii="Times New Roman" w:hAnsi="Times New Roman"/>
          <w:sz w:val="28"/>
          <w:szCs w:val="28"/>
        </w:rPr>
        <w:t>рых обучающийся отсутствовал по той или иной причине.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4.  В ходе опроса и при анализе его результатов создать атмосферу доброж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лательности.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5.  В процессе изучения нового материала внимание слабоуспевающего  уч</w:t>
      </w:r>
      <w:r w:rsidRPr="009C413D">
        <w:rPr>
          <w:rFonts w:ascii="Times New Roman" w:hAnsi="Times New Roman"/>
          <w:sz w:val="28"/>
          <w:szCs w:val="28"/>
        </w:rPr>
        <w:t>е</w:t>
      </w:r>
      <w:r w:rsidRPr="009C413D">
        <w:rPr>
          <w:rFonts w:ascii="Times New Roman" w:hAnsi="Times New Roman"/>
          <w:sz w:val="28"/>
          <w:szCs w:val="28"/>
        </w:rPr>
        <w:t>ника обращается на наиболее сложные разделы изучаемой темы. Необходимо чаще обращаться к нему с вопросами, выясняющими  понимание учебного материала, стимулировать вопросы при затруднениях в усвоении нового м</w:t>
      </w:r>
      <w:r w:rsidRPr="009C413D">
        <w:rPr>
          <w:rFonts w:ascii="Times New Roman" w:hAnsi="Times New Roman"/>
          <w:sz w:val="28"/>
          <w:szCs w:val="28"/>
        </w:rPr>
        <w:t>а</w:t>
      </w:r>
      <w:r w:rsidRPr="009C413D">
        <w:rPr>
          <w:rFonts w:ascii="Times New Roman" w:hAnsi="Times New Roman"/>
          <w:sz w:val="28"/>
          <w:szCs w:val="28"/>
        </w:rPr>
        <w:t>териала.</w:t>
      </w:r>
    </w:p>
    <w:p w:rsidR="005A49A4" w:rsidRPr="009C413D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6. В ходе самостоятельной работы на уроке обучающемуся по адаптирова</w:t>
      </w:r>
      <w:r w:rsidRPr="009C413D">
        <w:rPr>
          <w:rFonts w:ascii="Times New Roman" w:hAnsi="Times New Roman"/>
          <w:sz w:val="28"/>
          <w:szCs w:val="28"/>
        </w:rPr>
        <w:t>н</w:t>
      </w:r>
      <w:r w:rsidRPr="009C413D">
        <w:rPr>
          <w:rFonts w:ascii="Times New Roman" w:hAnsi="Times New Roman"/>
          <w:sz w:val="28"/>
          <w:szCs w:val="28"/>
        </w:rPr>
        <w:t>ной программе рекомендуется давать упражнения, направленные на ус</w:t>
      </w:r>
      <w:r w:rsidR="00FC4866">
        <w:rPr>
          <w:rFonts w:ascii="Times New Roman" w:hAnsi="Times New Roman"/>
          <w:sz w:val="28"/>
          <w:szCs w:val="28"/>
        </w:rPr>
        <w:t>тран</w:t>
      </w:r>
      <w:r w:rsidR="00FC4866">
        <w:rPr>
          <w:rFonts w:ascii="Times New Roman" w:hAnsi="Times New Roman"/>
          <w:sz w:val="28"/>
          <w:szCs w:val="28"/>
        </w:rPr>
        <w:t>е</w:t>
      </w:r>
      <w:r w:rsidR="00FC4866">
        <w:rPr>
          <w:rFonts w:ascii="Times New Roman" w:hAnsi="Times New Roman"/>
          <w:sz w:val="28"/>
          <w:szCs w:val="28"/>
        </w:rPr>
        <w:t>ние ошибок, допускаемых им</w:t>
      </w:r>
      <w:r w:rsidRPr="009C413D">
        <w:rPr>
          <w:rFonts w:ascii="Times New Roman" w:hAnsi="Times New Roman"/>
          <w:sz w:val="28"/>
          <w:szCs w:val="28"/>
        </w:rPr>
        <w:t xml:space="preserve"> при устных ответах или в письменных работах.</w:t>
      </w:r>
    </w:p>
    <w:p w:rsidR="00FC4866" w:rsidRDefault="005A49A4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9C413D">
        <w:rPr>
          <w:rFonts w:ascii="Times New Roman" w:hAnsi="Times New Roman"/>
          <w:sz w:val="28"/>
          <w:szCs w:val="28"/>
        </w:rPr>
        <w:t>7. Необходимо отмечать положительные моменты в их работе, затруднения  и указывать способы их устранения, оказывать помощь с одновременным развитием самостоятельности в учении.</w:t>
      </w:r>
    </w:p>
    <w:p w:rsidR="00FC4866" w:rsidRDefault="00FC4866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DB708E" w:rsidRPr="009C413D" w:rsidRDefault="00DB708E" w:rsidP="00FC4866">
      <w:p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17DDC" w:rsidRDefault="00F17DDC" w:rsidP="00FC4866">
      <w:pPr>
        <w:pStyle w:val="Default"/>
        <w:spacing w:line="276" w:lineRule="auto"/>
        <w:ind w:firstLine="567"/>
        <w:rPr>
          <w:b/>
          <w:i/>
          <w:iCs/>
          <w:sz w:val="28"/>
          <w:szCs w:val="28"/>
        </w:rPr>
      </w:pPr>
    </w:p>
    <w:p w:rsidR="00FC4866" w:rsidRDefault="005A49A4" w:rsidP="00FC4866">
      <w:pPr>
        <w:pStyle w:val="Default"/>
        <w:spacing w:line="276" w:lineRule="auto"/>
        <w:ind w:firstLine="567"/>
        <w:rPr>
          <w:i/>
          <w:iCs/>
          <w:sz w:val="28"/>
          <w:szCs w:val="28"/>
        </w:rPr>
      </w:pPr>
      <w:r w:rsidRPr="009C413D">
        <w:rPr>
          <w:b/>
          <w:i/>
          <w:iCs/>
          <w:sz w:val="28"/>
          <w:szCs w:val="28"/>
        </w:rPr>
        <w:t>Учебный и дидактический материал</w:t>
      </w:r>
      <w:r w:rsidRPr="009C413D">
        <w:rPr>
          <w:i/>
          <w:iCs/>
          <w:sz w:val="28"/>
          <w:szCs w:val="28"/>
        </w:rPr>
        <w:t>.</w:t>
      </w:r>
    </w:p>
    <w:p w:rsidR="005A49A4" w:rsidRDefault="005A49A4" w:rsidP="00FC4866">
      <w:pPr>
        <w:pStyle w:val="Default"/>
        <w:spacing w:line="276" w:lineRule="auto"/>
        <w:ind w:firstLine="567"/>
        <w:rPr>
          <w:sz w:val="28"/>
          <w:szCs w:val="28"/>
        </w:rPr>
      </w:pPr>
      <w:r w:rsidRPr="009C413D">
        <w:rPr>
          <w:sz w:val="28"/>
          <w:szCs w:val="28"/>
        </w:rPr>
        <w:t>При освоении вариант 7.1. АООП обучающиеся с ЗПР обучаются по б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зовым учебникам для сверстников, не имеющих ограничений здоровья, со специальными, учитывающими особые образовательные потребности, пр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ложениями и дидактическими материалами (преимущественное использов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и специальную поддержку освоения АООП. </w:t>
      </w:r>
    </w:p>
    <w:p w:rsidR="00FC4866" w:rsidRPr="009C413D" w:rsidRDefault="00FC4866" w:rsidP="00FC4866">
      <w:pPr>
        <w:pStyle w:val="Default"/>
        <w:spacing w:line="276" w:lineRule="auto"/>
        <w:ind w:firstLine="567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 w:rsidRPr="009C413D">
        <w:rPr>
          <w:b/>
          <w:bCs/>
          <w:sz w:val="28"/>
          <w:szCs w:val="28"/>
        </w:rPr>
        <w:t>Требования к личностным результатам освоения адаптированной образовательной программы по физике: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1) воспитание патриотизма, уважения к прошлому и настоящему Отечества на примере деятельности учёных-физиков, конструкторов техники;</w:t>
      </w:r>
    </w:p>
    <w:p w:rsidR="005A49A4" w:rsidRPr="009C413D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13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и мотивации к учению: интереса к познанию, приобретению новых знаний и умений, любознательности, о</w:t>
      </w:r>
      <w:r w:rsidRPr="009C413D">
        <w:rPr>
          <w:rFonts w:ascii="Times New Roman" w:hAnsi="Times New Roman" w:cs="Times New Roman"/>
          <w:sz w:val="28"/>
          <w:szCs w:val="28"/>
        </w:rPr>
        <w:t>п</w:t>
      </w:r>
      <w:r w:rsidRPr="009C413D">
        <w:rPr>
          <w:rFonts w:ascii="Times New Roman" w:hAnsi="Times New Roman" w:cs="Times New Roman"/>
          <w:sz w:val="28"/>
          <w:szCs w:val="28"/>
        </w:rPr>
        <w:t xml:space="preserve">ределения собственных профессиональных предпочтений, основываясь на уважительном отношении к труду;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3) формирование осознанного, уважительного и доброжелательного отнош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 xml:space="preserve">ния к другому человеку, его мнению, готовности и способности вести диалог с другими людьми и достигать в нем взаимопонимания;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4) 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5) формирование у обучающихся с ЗПР осознания ценности здорового и безопасного образа жизни; </w:t>
      </w:r>
    </w:p>
    <w:p w:rsidR="005A49A4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>6) формирование основ экологической культуры: развитие опыта экологич</w:t>
      </w:r>
      <w:r w:rsidRPr="009C413D">
        <w:rPr>
          <w:sz w:val="28"/>
          <w:szCs w:val="28"/>
        </w:rPr>
        <w:t>е</w:t>
      </w:r>
      <w:r w:rsidRPr="009C413D">
        <w:rPr>
          <w:sz w:val="28"/>
          <w:szCs w:val="28"/>
        </w:rPr>
        <w:t>ски ориентированной деятель</w:t>
      </w:r>
      <w:r w:rsidR="00FC4866">
        <w:rPr>
          <w:sz w:val="28"/>
          <w:szCs w:val="28"/>
        </w:rPr>
        <w:t>ности в практических ситуациях.</w:t>
      </w:r>
    </w:p>
    <w:p w:rsidR="00FC4866" w:rsidRPr="009C413D" w:rsidRDefault="00FC4866" w:rsidP="00FC4866">
      <w:pPr>
        <w:pStyle w:val="Default"/>
        <w:spacing w:line="276" w:lineRule="auto"/>
        <w:rPr>
          <w:sz w:val="28"/>
          <w:szCs w:val="28"/>
        </w:rPr>
      </w:pPr>
    </w:p>
    <w:p w:rsidR="005A49A4" w:rsidRDefault="005A49A4" w:rsidP="00FC4866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C413D">
        <w:rPr>
          <w:b/>
          <w:bCs/>
          <w:sz w:val="28"/>
          <w:szCs w:val="28"/>
        </w:rPr>
        <w:t xml:space="preserve">Требования к </w:t>
      </w:r>
      <w:proofErr w:type="spellStart"/>
      <w:r w:rsidRPr="009C413D">
        <w:rPr>
          <w:b/>
          <w:bCs/>
          <w:sz w:val="28"/>
          <w:szCs w:val="28"/>
        </w:rPr>
        <w:t>метапредметным</w:t>
      </w:r>
      <w:proofErr w:type="spellEnd"/>
      <w:r w:rsidRPr="009C413D">
        <w:rPr>
          <w:b/>
          <w:bCs/>
          <w:sz w:val="28"/>
          <w:szCs w:val="28"/>
        </w:rPr>
        <w:t xml:space="preserve"> результатам освоения адаптирова</w:t>
      </w:r>
      <w:r w:rsidRPr="009C413D">
        <w:rPr>
          <w:b/>
          <w:bCs/>
          <w:sz w:val="28"/>
          <w:szCs w:val="28"/>
        </w:rPr>
        <w:t>н</w:t>
      </w:r>
      <w:r w:rsidRPr="009C413D">
        <w:rPr>
          <w:b/>
          <w:bCs/>
          <w:sz w:val="28"/>
          <w:szCs w:val="28"/>
        </w:rPr>
        <w:t>ной образовательной программы по физике:</w:t>
      </w:r>
    </w:p>
    <w:p w:rsidR="00FC4866" w:rsidRPr="009C413D" w:rsidRDefault="00FC4866" w:rsidP="00FC4866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</w:p>
    <w:p w:rsidR="005A49A4" w:rsidRPr="009C413D" w:rsidRDefault="005A49A4" w:rsidP="00FC4866">
      <w:pPr>
        <w:pStyle w:val="Default"/>
        <w:spacing w:line="276" w:lineRule="auto"/>
        <w:ind w:firstLine="567"/>
        <w:rPr>
          <w:b/>
          <w:i/>
          <w:sz w:val="28"/>
          <w:szCs w:val="28"/>
        </w:rPr>
      </w:pPr>
      <w:proofErr w:type="spellStart"/>
      <w:r w:rsidRPr="009C413D">
        <w:rPr>
          <w:sz w:val="28"/>
          <w:szCs w:val="28"/>
        </w:rPr>
        <w:t>Метапредметные</w:t>
      </w:r>
      <w:proofErr w:type="spellEnd"/>
      <w:r w:rsidRPr="009C413D">
        <w:rPr>
          <w:sz w:val="28"/>
          <w:szCs w:val="28"/>
        </w:rPr>
        <w:t xml:space="preserve"> результаты освоения программы по физике предпол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 xml:space="preserve">гают овладение обучающимися с ЗПР </w:t>
      </w:r>
      <w:proofErr w:type="spellStart"/>
      <w:r w:rsidRPr="009C413D">
        <w:rPr>
          <w:sz w:val="28"/>
          <w:szCs w:val="28"/>
        </w:rPr>
        <w:t>межпредметными</w:t>
      </w:r>
      <w:proofErr w:type="spellEnd"/>
      <w:r w:rsidRPr="009C413D">
        <w:rPr>
          <w:sz w:val="28"/>
          <w:szCs w:val="28"/>
        </w:rPr>
        <w:t xml:space="preserve"> понятиями и </w:t>
      </w:r>
      <w:r w:rsidRPr="009C413D">
        <w:rPr>
          <w:b/>
          <w:i/>
          <w:sz w:val="28"/>
          <w:szCs w:val="28"/>
        </w:rPr>
        <w:t>ун</w:t>
      </w:r>
      <w:r w:rsidRPr="009C413D">
        <w:rPr>
          <w:b/>
          <w:i/>
          <w:sz w:val="28"/>
          <w:szCs w:val="28"/>
        </w:rPr>
        <w:t>и</w:t>
      </w:r>
      <w:r w:rsidRPr="009C413D">
        <w:rPr>
          <w:b/>
          <w:i/>
          <w:sz w:val="28"/>
          <w:szCs w:val="28"/>
        </w:rPr>
        <w:t xml:space="preserve">версальными учебными действиями: </w:t>
      </w:r>
    </w:p>
    <w:p w:rsidR="005A49A4" w:rsidRPr="009C413D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а) </w:t>
      </w:r>
      <w:r w:rsidRPr="001E588F">
        <w:rPr>
          <w:b/>
          <w:i/>
          <w:sz w:val="28"/>
          <w:szCs w:val="28"/>
        </w:rPr>
        <w:t>регулятивными:</w:t>
      </w:r>
      <w:r w:rsidRPr="009C413D">
        <w:rPr>
          <w:sz w:val="28"/>
          <w:szCs w:val="28"/>
        </w:rPr>
        <w:t xml:space="preserve"> 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</w:t>
      </w:r>
      <w:r w:rsidRPr="009C413D">
        <w:rPr>
          <w:sz w:val="28"/>
          <w:szCs w:val="28"/>
        </w:rPr>
        <w:lastRenderedPageBreak/>
        <w:t>строить алгоритмы реализации учебных действий); действиями по организ</w:t>
      </w:r>
      <w:r w:rsidRPr="009C413D">
        <w:rPr>
          <w:sz w:val="28"/>
          <w:szCs w:val="28"/>
        </w:rPr>
        <w:t>а</w:t>
      </w:r>
      <w:r w:rsidRPr="009C413D">
        <w:rPr>
          <w:sz w:val="28"/>
          <w:szCs w:val="28"/>
        </w:rPr>
        <w:t>ции учебной деятельности (организовывать свое рабочее место; планировать и соблюдать режим работы; выполнять и контролировать подготовку дома</w:t>
      </w:r>
      <w:r w:rsidRPr="009C413D">
        <w:rPr>
          <w:sz w:val="28"/>
          <w:szCs w:val="28"/>
        </w:rPr>
        <w:t>ш</w:t>
      </w:r>
      <w:r w:rsidRPr="009C413D">
        <w:rPr>
          <w:sz w:val="28"/>
          <w:szCs w:val="28"/>
        </w:rPr>
        <w:t xml:space="preserve">них заданий); </w:t>
      </w:r>
    </w:p>
    <w:p w:rsidR="005A49A4" w:rsidRPr="00FC4866" w:rsidRDefault="005A49A4" w:rsidP="00FC4866">
      <w:pPr>
        <w:pStyle w:val="Default"/>
        <w:spacing w:line="276" w:lineRule="auto"/>
        <w:rPr>
          <w:sz w:val="28"/>
          <w:szCs w:val="28"/>
        </w:rPr>
      </w:pPr>
      <w:r w:rsidRPr="009C413D">
        <w:rPr>
          <w:sz w:val="28"/>
          <w:szCs w:val="28"/>
        </w:rPr>
        <w:t xml:space="preserve">б) </w:t>
      </w:r>
      <w:r w:rsidRPr="001E588F">
        <w:rPr>
          <w:b/>
          <w:i/>
          <w:sz w:val="28"/>
          <w:szCs w:val="28"/>
        </w:rPr>
        <w:t>познавательными:</w:t>
      </w:r>
      <w:r w:rsidRPr="009C413D">
        <w:rPr>
          <w:sz w:val="28"/>
          <w:szCs w:val="28"/>
        </w:rPr>
        <w:t xml:space="preserve"> конспектировать заданный учебный материал; подб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рать необходимый справочный материал из доступных источников; пров</w:t>
      </w:r>
      <w:r w:rsidRPr="009C413D">
        <w:rPr>
          <w:sz w:val="28"/>
          <w:szCs w:val="28"/>
        </w:rPr>
        <w:t>о</w:t>
      </w:r>
      <w:r w:rsidRPr="009C413D">
        <w:rPr>
          <w:sz w:val="28"/>
          <w:szCs w:val="28"/>
        </w:rPr>
        <w:t xml:space="preserve">дить наблюдение, на основе задания педагога; использовать разнообразные </w:t>
      </w:r>
      <w:proofErr w:type="spellStart"/>
      <w:r w:rsidRPr="009C413D">
        <w:rPr>
          <w:sz w:val="28"/>
          <w:szCs w:val="28"/>
        </w:rPr>
        <w:t>мнестические</w:t>
      </w:r>
      <w:proofErr w:type="spellEnd"/>
      <w:r w:rsidRPr="009C413D">
        <w:rPr>
          <w:sz w:val="28"/>
          <w:szCs w:val="28"/>
        </w:rPr>
        <w:t xml:space="preserve"> приемы для запоминания учебной информации; выделять су</w:t>
      </w:r>
      <w:r w:rsidRPr="009C413D">
        <w:rPr>
          <w:sz w:val="28"/>
          <w:szCs w:val="28"/>
        </w:rPr>
        <w:t>щ</w:t>
      </w:r>
      <w:r w:rsidRPr="009C413D">
        <w:rPr>
          <w:sz w:val="28"/>
          <w:szCs w:val="28"/>
        </w:rPr>
        <w:t>ностные характеристики в изучаемом учебном материале; проводить класс</w:t>
      </w:r>
      <w:r w:rsidRPr="009C413D">
        <w:rPr>
          <w:sz w:val="28"/>
          <w:szCs w:val="28"/>
        </w:rPr>
        <w:t>и</w:t>
      </w:r>
      <w:r w:rsidRPr="009C413D">
        <w:rPr>
          <w:sz w:val="28"/>
          <w:szCs w:val="28"/>
        </w:rPr>
        <w:t>фикацию учебного материала по заданным педагогом параметрам; устана</w:t>
      </w:r>
      <w:r w:rsidRPr="009C413D">
        <w:rPr>
          <w:sz w:val="28"/>
          <w:szCs w:val="28"/>
        </w:rPr>
        <w:t>в</w:t>
      </w:r>
      <w:r w:rsidRPr="009C413D">
        <w:rPr>
          <w:sz w:val="28"/>
          <w:szCs w:val="28"/>
        </w:rPr>
        <w:t>ливать аналогии на изученном материале; адекватно использовать усвоенные понятия для описания и формулирования значимых</w:t>
      </w:r>
      <w:r w:rsidRPr="0004327F">
        <w:t xml:space="preserve"> </w:t>
      </w:r>
      <w:r w:rsidRPr="00FC4866">
        <w:rPr>
          <w:sz w:val="28"/>
          <w:szCs w:val="28"/>
        </w:rPr>
        <w:t>характеристик разли</w:t>
      </w:r>
      <w:r w:rsidRPr="00FC4866">
        <w:rPr>
          <w:sz w:val="28"/>
          <w:szCs w:val="28"/>
        </w:rPr>
        <w:t>ч</w:t>
      </w:r>
      <w:r w:rsidRPr="00FC4866">
        <w:rPr>
          <w:sz w:val="28"/>
          <w:szCs w:val="28"/>
        </w:rPr>
        <w:t xml:space="preserve">ных явлений); </w:t>
      </w:r>
    </w:p>
    <w:p w:rsidR="005A49A4" w:rsidRPr="00FC4866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в)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коммуникативными: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аргументировать свою точку зрения; организов</w:t>
      </w:r>
      <w:r w:rsidRPr="00FC4866">
        <w:rPr>
          <w:rFonts w:ascii="Times New Roman" w:hAnsi="Times New Roman" w:cs="Times New Roman"/>
          <w:sz w:val="28"/>
          <w:szCs w:val="28"/>
        </w:rPr>
        <w:t>ы</w:t>
      </w:r>
      <w:r w:rsidRPr="00FC4866">
        <w:rPr>
          <w:rFonts w:ascii="Times New Roman" w:hAnsi="Times New Roman" w:cs="Times New Roman"/>
          <w:sz w:val="28"/>
          <w:szCs w:val="28"/>
        </w:rPr>
        <w:t>вать межличностное взаимодействие с целью реализации учебно-воспитательных задач; понимать учебную информацию, содержащую осв</w:t>
      </w:r>
      <w:r w:rsidRPr="00FC4866">
        <w:rPr>
          <w:rFonts w:ascii="Times New Roman" w:hAnsi="Times New Roman" w:cs="Times New Roman"/>
          <w:sz w:val="28"/>
          <w:szCs w:val="28"/>
        </w:rPr>
        <w:t>о</w:t>
      </w:r>
      <w:r w:rsidRPr="00FC4866">
        <w:rPr>
          <w:rFonts w:ascii="Times New Roman" w:hAnsi="Times New Roman" w:cs="Times New Roman"/>
          <w:sz w:val="28"/>
          <w:szCs w:val="28"/>
        </w:rPr>
        <w:t>енные термины и понятия);</w:t>
      </w:r>
    </w:p>
    <w:p w:rsidR="005A49A4" w:rsidRDefault="005A49A4" w:rsidP="00FC4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66">
        <w:rPr>
          <w:rFonts w:ascii="Times New Roman" w:hAnsi="Times New Roman" w:cs="Times New Roman"/>
          <w:sz w:val="28"/>
          <w:szCs w:val="28"/>
        </w:rPr>
        <w:t xml:space="preserve">г) </w:t>
      </w:r>
      <w:r w:rsidRPr="001E588F">
        <w:rPr>
          <w:rFonts w:ascii="Times New Roman" w:hAnsi="Times New Roman" w:cs="Times New Roman"/>
          <w:b/>
          <w:i/>
          <w:sz w:val="28"/>
          <w:szCs w:val="28"/>
        </w:rPr>
        <w:t>практическими:</w:t>
      </w:r>
      <w:r w:rsidRPr="00FC4866">
        <w:rPr>
          <w:rFonts w:ascii="Times New Roman" w:hAnsi="Times New Roman" w:cs="Times New Roman"/>
          <w:sz w:val="28"/>
          <w:szCs w:val="28"/>
        </w:rPr>
        <w:t xml:space="preserve"> способностью к использованию приобретенных знаний и навыков в познавательной и социальной практике, самостоятельность в пл</w:t>
      </w:r>
      <w:r w:rsidRPr="00FC4866">
        <w:rPr>
          <w:rFonts w:ascii="Times New Roman" w:hAnsi="Times New Roman" w:cs="Times New Roman"/>
          <w:sz w:val="28"/>
          <w:szCs w:val="28"/>
        </w:rPr>
        <w:t>а</w:t>
      </w:r>
      <w:r w:rsidRPr="00FC4866">
        <w:rPr>
          <w:rFonts w:ascii="Times New Roman" w:hAnsi="Times New Roman" w:cs="Times New Roman"/>
          <w:sz w:val="28"/>
          <w:szCs w:val="28"/>
        </w:rPr>
        <w:t>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</w:t>
      </w:r>
      <w:r w:rsidRPr="00FC4866">
        <w:rPr>
          <w:rFonts w:ascii="Times New Roman" w:hAnsi="Times New Roman" w:cs="Times New Roman"/>
          <w:sz w:val="28"/>
          <w:szCs w:val="28"/>
        </w:rPr>
        <w:t>л</w:t>
      </w:r>
      <w:r w:rsidRPr="00FC4866">
        <w:rPr>
          <w:rFonts w:ascii="Times New Roman" w:hAnsi="Times New Roman" w:cs="Times New Roman"/>
          <w:sz w:val="28"/>
          <w:szCs w:val="28"/>
        </w:rPr>
        <w:t>нительной литературы; выполнять практические задания по составленному совместно с педагогом плану действий).</w:t>
      </w:r>
    </w:p>
    <w:p w:rsidR="00FC4866" w:rsidRDefault="00FC4866" w:rsidP="00FC48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Default="005A49A4" w:rsidP="001E588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8F">
        <w:rPr>
          <w:rFonts w:ascii="Times New Roman" w:hAnsi="Times New Roman" w:cs="Times New Roman"/>
          <w:b/>
          <w:bCs/>
          <w:sz w:val="28"/>
          <w:szCs w:val="28"/>
        </w:rPr>
        <w:t>Требования к предметным результатам освоения адаптированной образовательной программы по физике:</w:t>
      </w:r>
    </w:p>
    <w:p w:rsidR="001E588F" w:rsidRPr="001E588F" w:rsidRDefault="001E588F" w:rsidP="001E588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1E588F">
      <w:pPr>
        <w:pStyle w:val="Default"/>
        <w:tabs>
          <w:tab w:val="left" w:pos="567"/>
        </w:tabs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1) формирование представлений о закономерной связи и познаваемости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 xml:space="preserve">лений природы, об объективности научного знания;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2) формирование первоначальных представлений о физической сущности я</w:t>
      </w:r>
      <w:r w:rsidRPr="001E588F">
        <w:rPr>
          <w:sz w:val="28"/>
          <w:szCs w:val="28"/>
        </w:rPr>
        <w:t>в</w:t>
      </w:r>
      <w:r w:rsidRPr="001E588F">
        <w:rPr>
          <w:sz w:val="28"/>
          <w:szCs w:val="28"/>
        </w:rPr>
        <w:t>лений природы (механических, тепловых, электромагнитных и квантовых), видах материи (вещество и поле), движении как способе существования м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>терии; усвоение основных идей механики, атомно-молекулярного учения о строении вещества, элементов электродинамики и квантовой физики; овл</w:t>
      </w:r>
      <w:r w:rsidRPr="001E588F">
        <w:rPr>
          <w:sz w:val="28"/>
          <w:szCs w:val="28"/>
        </w:rPr>
        <w:t>а</w:t>
      </w:r>
      <w:r w:rsidRPr="001E588F">
        <w:rPr>
          <w:sz w:val="28"/>
          <w:szCs w:val="28"/>
        </w:rPr>
        <w:t xml:space="preserve">дение понятийным аппаратом и символическим языком физики;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</w:t>
      </w:r>
      <w:r w:rsidRPr="001E588F">
        <w:rPr>
          <w:sz w:val="28"/>
          <w:szCs w:val="28"/>
        </w:rPr>
        <w:t>с</w:t>
      </w:r>
      <w:r w:rsidRPr="001E588F">
        <w:rPr>
          <w:sz w:val="28"/>
          <w:szCs w:val="28"/>
        </w:rPr>
        <w:lastRenderedPageBreak/>
        <w:t>следований, прямых и косвенных измерений с использованием измерител</w:t>
      </w:r>
      <w:r w:rsidRPr="001E588F">
        <w:rPr>
          <w:sz w:val="28"/>
          <w:szCs w:val="28"/>
        </w:rPr>
        <w:t>ь</w:t>
      </w:r>
      <w:r w:rsidRPr="001E588F">
        <w:rPr>
          <w:sz w:val="28"/>
          <w:szCs w:val="28"/>
        </w:rPr>
        <w:t xml:space="preserve">ных приборов под руководством педагога; </w:t>
      </w:r>
    </w:p>
    <w:p w:rsidR="005A49A4" w:rsidRPr="001E588F" w:rsidRDefault="005A49A4" w:rsidP="001E588F">
      <w:pPr>
        <w:pStyle w:val="Default"/>
        <w:spacing w:line="276" w:lineRule="auto"/>
        <w:rPr>
          <w:sz w:val="28"/>
          <w:szCs w:val="28"/>
        </w:rPr>
      </w:pPr>
      <w:r w:rsidRPr="001E588F">
        <w:rPr>
          <w:sz w:val="28"/>
          <w:szCs w:val="28"/>
        </w:rPr>
        <w:t>4) понимание физических основ и принципов действия (работы) машин и м</w:t>
      </w:r>
      <w:r w:rsidRPr="001E588F">
        <w:rPr>
          <w:sz w:val="28"/>
          <w:szCs w:val="28"/>
        </w:rPr>
        <w:t>е</w:t>
      </w:r>
      <w:r w:rsidRPr="001E588F">
        <w:rPr>
          <w:sz w:val="28"/>
          <w:szCs w:val="28"/>
        </w:rPr>
        <w:t xml:space="preserve">ханизмов, средств передвижения и связи, бытовых приборов, промышленных технологических процессов, влияния их на окружающую среду;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5) овладение основами безопасного использования естественных и искусс</w:t>
      </w:r>
      <w:r w:rsidRPr="001E588F">
        <w:rPr>
          <w:color w:val="auto"/>
          <w:sz w:val="28"/>
          <w:szCs w:val="28"/>
        </w:rPr>
        <w:t>т</w:t>
      </w:r>
      <w:r w:rsidRPr="001E588F">
        <w:rPr>
          <w:color w:val="auto"/>
          <w:sz w:val="28"/>
          <w:szCs w:val="28"/>
        </w:rPr>
        <w:t>венных электрических и магнитных полей, электромагнитных и звуковых волн во избежание их вредного воздействия на окружающую среду и орг</w:t>
      </w:r>
      <w:r w:rsidRPr="001E588F">
        <w:rPr>
          <w:color w:val="auto"/>
          <w:sz w:val="28"/>
          <w:szCs w:val="28"/>
        </w:rPr>
        <w:t>а</w:t>
      </w:r>
      <w:r w:rsidRPr="001E588F">
        <w:rPr>
          <w:color w:val="auto"/>
          <w:sz w:val="28"/>
          <w:szCs w:val="28"/>
        </w:rPr>
        <w:t xml:space="preserve">низм человека; </w:t>
      </w:r>
    </w:p>
    <w:p w:rsidR="005A49A4" w:rsidRPr="001E588F" w:rsidRDefault="005A49A4" w:rsidP="001E588F">
      <w:pPr>
        <w:pStyle w:val="Default"/>
        <w:spacing w:line="276" w:lineRule="auto"/>
        <w:rPr>
          <w:color w:val="auto"/>
          <w:sz w:val="28"/>
          <w:szCs w:val="28"/>
        </w:rPr>
      </w:pPr>
      <w:r w:rsidRPr="001E588F">
        <w:rPr>
          <w:color w:val="auto"/>
          <w:sz w:val="28"/>
          <w:szCs w:val="28"/>
        </w:rPr>
        <w:t>6) развитие умения планировать в повседневной жизни свои действия с уч</w:t>
      </w:r>
      <w:r w:rsidRPr="001E588F">
        <w:rPr>
          <w:color w:val="auto"/>
          <w:sz w:val="28"/>
          <w:szCs w:val="28"/>
        </w:rPr>
        <w:t>ё</w:t>
      </w:r>
      <w:r w:rsidRPr="001E588F">
        <w:rPr>
          <w:color w:val="auto"/>
          <w:sz w:val="28"/>
          <w:szCs w:val="28"/>
        </w:rPr>
        <w:t xml:space="preserve">том полученных знаний по физике с целью </w:t>
      </w:r>
      <w:proofErr w:type="spellStart"/>
      <w:r w:rsidRPr="001E588F">
        <w:rPr>
          <w:color w:val="auto"/>
          <w:sz w:val="28"/>
          <w:szCs w:val="28"/>
        </w:rPr>
        <w:t>здоровьесбережения</w:t>
      </w:r>
      <w:proofErr w:type="spellEnd"/>
      <w:r w:rsidRPr="001E588F">
        <w:rPr>
          <w:color w:val="auto"/>
          <w:sz w:val="28"/>
          <w:szCs w:val="28"/>
        </w:rPr>
        <w:t xml:space="preserve">; </w:t>
      </w:r>
    </w:p>
    <w:p w:rsidR="005A49A4" w:rsidRDefault="005A49A4" w:rsidP="001E58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88F">
        <w:rPr>
          <w:rFonts w:ascii="Times New Roman" w:hAnsi="Times New Roman" w:cs="Times New Roman"/>
          <w:sz w:val="28"/>
          <w:szCs w:val="28"/>
        </w:rPr>
        <w:t>7) формирование представлений о нерациональном использовании приро</w:t>
      </w:r>
      <w:r w:rsidRPr="001E588F">
        <w:rPr>
          <w:rFonts w:ascii="Times New Roman" w:hAnsi="Times New Roman" w:cs="Times New Roman"/>
          <w:sz w:val="28"/>
          <w:szCs w:val="28"/>
        </w:rPr>
        <w:t>д</w:t>
      </w:r>
      <w:r w:rsidRPr="001E588F">
        <w:rPr>
          <w:rFonts w:ascii="Times New Roman" w:hAnsi="Times New Roman" w:cs="Times New Roman"/>
          <w:sz w:val="28"/>
          <w:szCs w:val="28"/>
        </w:rPr>
        <w:t>ных ресурсов и энергии, загрязнении окружающей среды как следствие нес</w:t>
      </w:r>
      <w:r w:rsidRPr="001E588F">
        <w:rPr>
          <w:rFonts w:ascii="Times New Roman" w:hAnsi="Times New Roman" w:cs="Times New Roman"/>
          <w:sz w:val="28"/>
          <w:szCs w:val="28"/>
        </w:rPr>
        <w:t>о</w:t>
      </w:r>
      <w:r w:rsidRPr="001E588F">
        <w:rPr>
          <w:rFonts w:ascii="Times New Roman" w:hAnsi="Times New Roman" w:cs="Times New Roman"/>
          <w:sz w:val="28"/>
          <w:szCs w:val="28"/>
        </w:rPr>
        <w:t>вершенства машин и механизмов.</w:t>
      </w: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588F" w:rsidRDefault="001E588F" w:rsidP="001E58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9A4" w:rsidRPr="001E588F" w:rsidRDefault="005A49A4" w:rsidP="005A4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8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A62333" w:rsidRDefault="00A62333" w:rsidP="00A62333">
      <w:pPr>
        <w:pStyle w:val="a6"/>
        <w:shd w:val="clear" w:color="auto" w:fill="FFFFFF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Предметными результатами изучения курса физики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9 кла</w:t>
      </w:r>
      <w:r>
        <w:rPr>
          <w:b/>
          <w:bCs/>
          <w:color w:val="000000"/>
          <w:sz w:val="27"/>
          <w:szCs w:val="27"/>
        </w:rPr>
        <w:t>с</w:t>
      </w:r>
      <w:r>
        <w:rPr>
          <w:b/>
          <w:bCs/>
          <w:color w:val="000000"/>
          <w:sz w:val="27"/>
          <w:szCs w:val="27"/>
        </w:rPr>
        <w:t>са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являются</w:t>
      </w:r>
    </w:p>
    <w:p w:rsidR="00A62333" w:rsidRDefault="00A62333" w:rsidP="00A62333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описывать и объяснять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физические </w:t>
      </w:r>
      <w:proofErr w:type="spellStart"/>
      <w:r>
        <w:rPr>
          <w:color w:val="000000"/>
          <w:sz w:val="27"/>
          <w:szCs w:val="27"/>
        </w:rPr>
        <w:t>явл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ния:поступательное</w:t>
      </w:r>
      <w:proofErr w:type="spellEnd"/>
      <w:r>
        <w:rPr>
          <w:color w:val="000000"/>
          <w:sz w:val="27"/>
          <w:szCs w:val="27"/>
        </w:rPr>
        <w:t xml:space="preserve"> движение (назвать отличительный признак), смена дня и ночи на Земле, свободное падение тел. невесомость, движение по окружности с постоянной по модулю скоростью;</w:t>
      </w:r>
    </w:p>
    <w:p w:rsidR="00A62333" w:rsidRDefault="00A62333" w:rsidP="00A62333">
      <w:pPr>
        <w:pStyle w:val="a6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знание и способность давать определения /описания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физических </w:t>
      </w:r>
      <w:proofErr w:type="spellStart"/>
      <w:r>
        <w:rPr>
          <w:color w:val="000000"/>
          <w:sz w:val="27"/>
          <w:szCs w:val="27"/>
        </w:rPr>
        <w:t>пон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тий:относительность</w:t>
      </w:r>
      <w:proofErr w:type="spellEnd"/>
      <w:r>
        <w:rPr>
          <w:color w:val="000000"/>
          <w:sz w:val="27"/>
          <w:szCs w:val="27"/>
        </w:rPr>
        <w:t xml:space="preserve"> движения (перечислить, в чём проявляется), геоце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трическая и гелиоцентрическая системы мира; [первая космическая ск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рость], реактивное движение;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моделей: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материальная точка, система отсчёта,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физических величин: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перемещение, скорость равноме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ного прямолинейного движения, мгновенная скорость и ускорение при равноускоренном прямолинейном движении, скорость и центрострем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тельное ускорение при равномерном движении тела по окружности, и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пульс;</w:t>
      </w:r>
    </w:p>
    <w:p w:rsidR="00A62333" w:rsidRDefault="00A62333" w:rsidP="00A62333">
      <w:pPr>
        <w:pStyle w:val="a6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смысла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основных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законов: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динамики Ньютона, всемирного тяготения, сохранения импульса, сохранения энергии), ум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ние применять их на практике и для решения учебных задач;</w:t>
      </w:r>
    </w:p>
    <w:p w:rsidR="00A62333" w:rsidRDefault="00A62333" w:rsidP="00A62333">
      <w:pPr>
        <w:pStyle w:val="a6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приводить примеры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технических устройств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живых организмов, в основе перемещения которых лежит принцип реактивного движ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lastRenderedPageBreak/>
        <w:t>ния.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Знание и умение объяснять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устройство и действие космических р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кет-носителей;</w:t>
      </w:r>
    </w:p>
    <w:p w:rsidR="00A62333" w:rsidRDefault="00A62333" w:rsidP="00A62333">
      <w:pPr>
        <w:pStyle w:val="a6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использовать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полученные знания, умения и навыки в повседне</w:t>
      </w: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ной жизни (быт, экология, охрана здоровья, техника безопасности и др.);</w:t>
      </w:r>
    </w:p>
    <w:p w:rsidR="00A62333" w:rsidRDefault="00A62333" w:rsidP="00A62333">
      <w:pPr>
        <w:pStyle w:val="a6"/>
        <w:numPr>
          <w:ilvl w:val="0"/>
          <w:numId w:val="20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измерять мгновенную скорость и ускорение при равноускоренном прямолинейном движении, центростремительное ускорение при равн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мерном движении по окружности.</w:t>
      </w:r>
    </w:p>
    <w:p w:rsidR="00A62333" w:rsidRDefault="00A62333" w:rsidP="00A62333">
      <w:pPr>
        <w:pStyle w:val="a6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описывать и объяснять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физические </w:t>
      </w:r>
      <w:proofErr w:type="spellStart"/>
      <w:r>
        <w:rPr>
          <w:color w:val="000000"/>
          <w:sz w:val="27"/>
          <w:szCs w:val="27"/>
        </w:rPr>
        <w:t>явл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ния:колебания</w:t>
      </w:r>
      <w:proofErr w:type="spellEnd"/>
      <w:r>
        <w:rPr>
          <w:color w:val="000000"/>
          <w:sz w:val="27"/>
          <w:szCs w:val="27"/>
        </w:rPr>
        <w:t xml:space="preserve"> нитяного (математического) и пружинного маятников, 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зонанс (в т. ч. звуковой), механические волны, длина волны, отражение звука, эхо;</w:t>
      </w:r>
    </w:p>
    <w:p w:rsidR="00A62333" w:rsidRDefault="00A62333" w:rsidP="00A62333">
      <w:pPr>
        <w:pStyle w:val="a6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знание и способность давать определения физических пон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тий: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амплитуда, период, частота колебаний, собственная частота колебательной системы, высота, [тембр], громкость звука, ск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рость звука; физических моделей: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[гармонические колебания], математ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ческий маятник;</w:t>
      </w:r>
    </w:p>
    <w:p w:rsidR="00A62333" w:rsidRDefault="00A62333" w:rsidP="00A62333">
      <w:pPr>
        <w:pStyle w:val="a6"/>
        <w:numPr>
          <w:ilvl w:val="0"/>
          <w:numId w:val="2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владение экспериментальными методами исследования зависимости п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риода колебаний груза на нити от длины нити.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описывать и объяснять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физические явл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ния/процессы: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электромагнитная индукция, самоиндукция, преломление света, дисперсия света, поглощение и испускание света атомами, возни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новение линейчатых спектров излучения и поглощения;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давать определения / описание физических понятий: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магнитное поле, линии магнитной индукции; однородное и неоднородное магнитное поле, магнитный поток, переменный электрический ток, электромагни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ное поле, электромагнитные волны, электромагнитные колебания, ради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связь, видимый свет; физических величин: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магнитная индукция, инду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тивность, период, частота и амплитуда электромагнитных колебаний,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казатели преломления света;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знание формулировок, понимание смысла и умение применять закон пр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ломления света и правило Ленца, квантовых постулатов Бора;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знание назначения, устройства и принципа действия технических ус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ройств: электромеханический индукционный генератор переменного тока, трансформатор, колебательный контур; детектор, спектроскоп, спектр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граф;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сути метода спектрального анализа и его возможностей.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понимание и способность описывать и объяснять физические явления: радиоактивное излучение, радиоактивность,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знание и способность давать определения/описания физических понятий: радиоактивность, альфа-, бета- и </w:t>
      </w:r>
      <w:proofErr w:type="spellStart"/>
      <w:r>
        <w:rPr>
          <w:color w:val="000000"/>
          <w:sz w:val="27"/>
          <w:szCs w:val="27"/>
        </w:rPr>
        <w:t>гамма-частицы</w:t>
      </w:r>
      <w:proofErr w:type="spellEnd"/>
      <w:r>
        <w:rPr>
          <w:color w:val="000000"/>
          <w:sz w:val="27"/>
          <w:szCs w:val="27"/>
        </w:rPr>
        <w:t>; физических моделей: модели строения атомов, предложенные Д. Д. Томсоном и Э. Резерфордом;</w:t>
      </w:r>
    </w:p>
    <w:p w:rsidR="00A62333" w:rsidRDefault="00A62333" w:rsidP="00A62333">
      <w:pPr>
        <w:pStyle w:val="a6"/>
        <w:numPr>
          <w:ilvl w:val="0"/>
          <w:numId w:val="2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знание и описание устройства и умение объяснить принцип действия те</w:t>
      </w:r>
      <w:r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>нических устройств и установок: счётчика Гейгера, камеры Вильсона, п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зырьковой камеры, ядерного реактора.</w:t>
      </w:r>
    </w:p>
    <w:p w:rsidR="00A62333" w:rsidRDefault="00A62333" w:rsidP="00A62333">
      <w:pPr>
        <w:pStyle w:val="a6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Частными предметными результатами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изучения в 9 классе темы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Строение и эволюция Вселенной (5 часов)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являются:</w:t>
      </w:r>
    </w:p>
    <w:p w:rsidR="00A62333" w:rsidRDefault="00A62333" w:rsidP="00A62333">
      <w:pPr>
        <w:pStyle w:val="a6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представление о составе, строении, происхождении и возрасте Солнечной системы;</w:t>
      </w:r>
    </w:p>
    <w:p w:rsidR="00A62333" w:rsidRDefault="00A62333" w:rsidP="00A62333">
      <w:pPr>
        <w:pStyle w:val="a6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умение применять физические законы для объяснения движения планет Солнечной системы,</w:t>
      </w:r>
    </w:p>
    <w:p w:rsidR="00A62333" w:rsidRDefault="00A62333" w:rsidP="00A62333">
      <w:pPr>
        <w:pStyle w:val="a6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знать, что существенными параметрами, отличающими звёзды от планет, являются их массы и источники энергии (термоядерные реакции в недрах звёзд и радиоактивные в недрах планет);</w:t>
      </w:r>
    </w:p>
    <w:p w:rsidR="00A62333" w:rsidRDefault="00A62333" w:rsidP="00A62333">
      <w:pPr>
        <w:pStyle w:val="a6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</w:r>
    </w:p>
    <w:p w:rsidR="00A62333" w:rsidRDefault="00A62333" w:rsidP="00A62333">
      <w:pPr>
        <w:pStyle w:val="a6"/>
        <w:numPr>
          <w:ilvl w:val="0"/>
          <w:numId w:val="2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объяснять суть эффекта Х. Доплера; формулировать и объяснять суть з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кона Э. Хаббла, знать, что этот закон явился экспериментальным по</w:t>
      </w:r>
      <w:r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>тверждением модели нестационарной Вселенной, открытой А. А. Фридманом.</w:t>
      </w:r>
    </w:p>
    <w:p w:rsidR="00A62333" w:rsidRDefault="00A62333" w:rsidP="00A90C2C">
      <w:pPr>
        <w:pStyle w:val="Style1"/>
        <w:suppressAutoHyphens w:val="0"/>
        <w:spacing w:line="240" w:lineRule="auto"/>
        <w:jc w:val="left"/>
        <w:rPr>
          <w:rFonts w:ascii="Times New Roman" w:eastAsia="Century Schoolbook" w:hAnsi="Times New Roman"/>
          <w:b/>
          <w:sz w:val="28"/>
          <w:szCs w:val="28"/>
        </w:rPr>
      </w:pPr>
    </w:p>
    <w:p w:rsidR="00A90C2C" w:rsidRDefault="00A90C2C" w:rsidP="00A90C2C">
      <w:pPr>
        <w:pStyle w:val="Style1"/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25330">
        <w:rPr>
          <w:rFonts w:ascii="Times New Roman" w:eastAsia="Century Schoolbook" w:hAnsi="Times New Roman"/>
          <w:b/>
          <w:sz w:val="28"/>
          <w:szCs w:val="28"/>
        </w:rPr>
        <w:t>Планируемые результаты</w:t>
      </w:r>
    </w:p>
    <w:p w:rsidR="00A90C2C" w:rsidRDefault="00A90C2C" w:rsidP="00A90C2C">
      <w:pPr>
        <w:pStyle w:val="Style3"/>
        <w:tabs>
          <w:tab w:val="left" w:pos="652"/>
        </w:tabs>
        <w:suppressAutoHyphens w:val="0"/>
        <w:spacing w:line="240" w:lineRule="auto"/>
        <w:jc w:val="left"/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Ученик сможет: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Pr="00EA18B2" w:rsidRDefault="00A90C2C" w:rsidP="00A90C2C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FontStyle12"/>
          <w:rFonts w:ascii="Times New Roman" w:hAnsi="Times New Roman" w:cs="Times New Roman"/>
          <w:b/>
          <w:i w:val="0"/>
          <w:iCs w:val="0"/>
          <w:sz w:val="28"/>
          <w:szCs w:val="28"/>
        </w:rPr>
        <w:t>понимать</w:t>
      </w: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 xml:space="preserve"> смысл физических законов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: Паскаля, Архимеда, всемирного тяготения, сохранения </w:t>
      </w:r>
      <w:r>
        <w:rPr>
          <w:rFonts w:ascii="Times New Roman" w:hAnsi="Times New Roman"/>
          <w:color w:val="000000"/>
          <w:sz w:val="28"/>
          <w:szCs w:val="28"/>
        </w:rPr>
        <w:t>импульса и механической энергии</w:t>
      </w:r>
      <w:r w:rsidRPr="00EA18B2">
        <w:rPr>
          <w:rFonts w:ascii="Times New Roman" w:hAnsi="Times New Roman"/>
          <w:color w:val="000000"/>
          <w:sz w:val="28"/>
          <w:szCs w:val="28"/>
        </w:rPr>
        <w:t>;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описывать и объяснять физические явления</w:t>
      </w:r>
      <w:r>
        <w:rPr>
          <w:rFonts w:ascii="Times New Roman" w:hAnsi="Times New Roman"/>
          <w:color w:val="000000"/>
          <w:sz w:val="28"/>
          <w:szCs w:val="28"/>
        </w:rPr>
        <w:t>: равномерное прямолинейное движение, передачу давления жидкостями и газами, плавание тел, диффузию;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использовать физические приборы и измерительные инструменты для измерения физических величин</w:t>
      </w:r>
      <w:r w:rsidRPr="00EA18B2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расстояния, промежутка</w:t>
      </w:r>
      <w:r>
        <w:rPr>
          <w:rFonts w:ascii="Times New Roman" w:hAnsi="Times New Roman"/>
          <w:color w:val="000000"/>
          <w:sz w:val="28"/>
          <w:szCs w:val="28"/>
        </w:rPr>
        <w:t xml:space="preserve"> времени, массы, силы, давления;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 w:rsidRPr="00EA18B2"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EA18B2">
        <w:rPr>
          <w:rFonts w:ascii="Times New Roman" w:hAnsi="Times New Roman"/>
          <w:color w:val="000000"/>
          <w:sz w:val="28"/>
          <w:szCs w:val="28"/>
        </w:rPr>
        <w:t>: пути от времени, силы упругости от удлинения пружины, силы трения от силы нормального давления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выражать результаты измерений и расчетов в единицах Международной системы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приводить примеры практического использования физических знаний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 механических явлениях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lastRenderedPageBreak/>
        <w:t>решать задачи на применение изученных физических законов</w:t>
      </w:r>
    </w:p>
    <w:p w:rsidR="00A90C2C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bCs/>
          <w:i w:val="0"/>
          <w:color w:val="000000"/>
          <w:sz w:val="28"/>
          <w:szCs w:val="28"/>
        </w:rPr>
        <w:t>осуществлять самостоятельный поиск информации</w:t>
      </w:r>
      <w:r>
        <w:rPr>
          <w:rStyle w:val="apple-converted-space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</w:t>
      </w:r>
    </w:p>
    <w:p w:rsidR="00A90C2C" w:rsidRPr="00EA18B2" w:rsidRDefault="00A90C2C" w:rsidP="00A90C2C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ind w:hanging="294"/>
        <w:rPr>
          <w:rFonts w:ascii="Times New Roman" w:hAnsi="Times New Roman"/>
          <w:sz w:val="28"/>
          <w:szCs w:val="28"/>
        </w:rPr>
      </w:pPr>
      <w:r w:rsidRPr="00EA18B2">
        <w:rPr>
          <w:rFonts w:ascii="Times New Roman" w:hAnsi="Times New Roman"/>
          <w:b/>
          <w:color w:val="000000"/>
          <w:sz w:val="28"/>
          <w:szCs w:val="28"/>
        </w:rPr>
        <w:t>познакомиться с примерами использования базовых знаний и навыков в практической деятельности и повседневной жизни</w:t>
      </w:r>
      <w:r w:rsidRPr="00EA18B2">
        <w:rPr>
          <w:rFonts w:ascii="Times New Roman" w:hAnsi="Times New Roman"/>
          <w:color w:val="000000"/>
          <w:sz w:val="28"/>
          <w:szCs w:val="28"/>
        </w:rPr>
        <w:t xml:space="preserve"> для обеспечения безопасности в процессе использования транспортных средств, рационального применения простых механизмов</w:t>
      </w:r>
    </w:p>
    <w:p w:rsidR="00BE3606" w:rsidRDefault="00BE3606" w:rsidP="00BE360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Style w:val="12"/>
          <w:rFonts w:eastAsiaTheme="minorEastAsia"/>
          <w:b/>
          <w:sz w:val="28"/>
          <w:szCs w:val="28"/>
        </w:rPr>
        <w:t>Контроль реализации программы</w:t>
      </w:r>
    </w:p>
    <w:p w:rsidR="00BE3606" w:rsidRPr="00E50AB8" w:rsidRDefault="00BE3606" w:rsidP="00BE3606">
      <w:pPr>
        <w:pStyle w:val="7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50AB8">
        <w:rPr>
          <w:sz w:val="28"/>
          <w:szCs w:val="28"/>
        </w:rPr>
        <w:t>Программа предусматривает проведение уроков в традиционной фор</w:t>
      </w:r>
      <w:r w:rsidRPr="00E50AB8">
        <w:rPr>
          <w:sz w:val="28"/>
          <w:szCs w:val="28"/>
        </w:rPr>
        <w:softHyphen/>
        <w:t>ме, блочно-модульную подачу теоретического материала, проведение ла</w:t>
      </w:r>
      <w:r w:rsidRPr="00E50AB8">
        <w:rPr>
          <w:sz w:val="28"/>
          <w:szCs w:val="28"/>
        </w:rPr>
        <w:softHyphen/>
        <w:t>бораторных работ, семинаров, обобщающих уроков, уроков контроля зна</w:t>
      </w:r>
      <w:r w:rsidRPr="00E50AB8">
        <w:rPr>
          <w:sz w:val="28"/>
          <w:szCs w:val="28"/>
        </w:rPr>
        <w:softHyphen/>
        <w:t>ний и умений учащихся. В процессе прохождения материала осуществля</w:t>
      </w:r>
      <w:r w:rsidRPr="00E50AB8">
        <w:rPr>
          <w:sz w:val="28"/>
          <w:szCs w:val="28"/>
        </w:rPr>
        <w:softHyphen/>
        <w:t>ется промежуточный контроль знаний и умений учащихся в виде самосто</w:t>
      </w:r>
      <w:r w:rsidRPr="00E50AB8">
        <w:rPr>
          <w:sz w:val="28"/>
          <w:szCs w:val="28"/>
        </w:rPr>
        <w:softHyphen/>
        <w:t>ятельных работ, тестов, лабораторных работ, защиты рефератов и сооб</w:t>
      </w:r>
      <w:r w:rsidRPr="00E50AB8">
        <w:rPr>
          <w:sz w:val="28"/>
          <w:szCs w:val="28"/>
        </w:rPr>
        <w:softHyphen/>
        <w:t>щений по темам курса. В течение учебного года предусмотрено проведение в 7 классе трёх контрольных работ, в 8 — четырех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Система оценивания.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1.Оценка устных ответов учащихся.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показывает верное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нимание физической сущности рассматриваемых явлений и закономерн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стей, законов и теорий, дает точное определение и истолкование основных понятий и законов, теорий, а также правильное определение физических в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личин, их единиц и способов измерения; правильно выполняет чертежи, сх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мы и графики; строит ответ по собственному плану, сопровождает рассказ новыми примерами, умеет применять знания в новой ситуации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практических заданий; может устанавливать связь между изучаемым и ранее изученным материалом по курсу физики, а также с материалом, усв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енным при изучении других предметов.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ответ ученика удовлетворяет о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новным требованиям к ответу на оценку 5, но без использования собственн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го плана, новых примеров, без применения знаний в новой ситуации, без и</w:t>
      </w:r>
      <w:r w:rsidRPr="00E50AB8">
        <w:rPr>
          <w:rFonts w:ascii="Times New Roman" w:hAnsi="Times New Roman"/>
          <w:sz w:val="28"/>
          <w:szCs w:val="28"/>
        </w:rPr>
        <w:t>с</w:t>
      </w:r>
      <w:r w:rsidRPr="00E50AB8">
        <w:rPr>
          <w:rFonts w:ascii="Times New Roman" w:hAnsi="Times New Roman"/>
          <w:sz w:val="28"/>
          <w:szCs w:val="28"/>
        </w:rPr>
        <w:t>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правильно понимает физическую сущность рассматриваемых явлений и закономерностей, но в о</w:t>
      </w:r>
      <w:r w:rsidRPr="00E50AB8">
        <w:rPr>
          <w:rFonts w:ascii="Times New Roman" w:hAnsi="Times New Roman"/>
          <w:sz w:val="28"/>
          <w:szCs w:val="28"/>
        </w:rPr>
        <w:t>т</w:t>
      </w:r>
      <w:r w:rsidRPr="00E50AB8">
        <w:rPr>
          <w:rFonts w:ascii="Times New Roman" w:hAnsi="Times New Roman"/>
          <w:sz w:val="28"/>
          <w:szCs w:val="28"/>
        </w:rPr>
        <w:t>вете имеются отдельные пробелы в усвоении вопросов курса физики; не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lastRenderedPageBreak/>
        <w:t>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которых формул; допустил не более одной грубой и одной негрубой ошибки, не более двух-трех негрубых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  ставится в том случае, если учащийся не овладел основными знаниями в соответствии с требованиями и допустил больше ошибок и нед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четов, чем необходимо для оценки 3.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в том случае, если ученик не может ответить ни на один из поставленных вопросов.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2. Оценка письменных контрольных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за работу, выполненную полностью без ошибок 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за работу, выполненную полностью, но при наличии не более одной ошибки и одного недочета, не более трех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за работу, выполненную на 2/3 всей работы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вильно или при допущении не более одной грубой ошибки, не более трех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грубых ошибок, одной негрубой ошибки и трех недочетов, при наличии 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тырех-пяти недочетов.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за работу, в которой число ошибок и недочетов пр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высило норму для оценки 3 или правильно выполнено менее 2/3 работы.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1 ставится за работу, невыполненную совсем или выполненную с грубыми ошибками в заданиях.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3.Оценка лабораторных работ.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5 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лиз погрешностей.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4 ставится в том случае, если учащийся выполнил работу в с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ответствии с требованиями к оценке 5, но допустил два-три недочета, не 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лее одной негрубой ошибки и одного недочета.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3 ставится в том случае, если учащийся выполнил работу не полностью, но объем выполненной части таков, что позволяет получить пр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вильные результаты и выводы, если в ходе проведения опыта и измерений были допущены ошибки.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Оценка 2 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>Оценка 1 ставится в том случае, если учащийся совсем не выполнил работу.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 Во всех случаях оценка снижается, если учащийся не соблюдал треб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ваний правил безопасного труда.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0C2C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0AB8">
        <w:rPr>
          <w:rFonts w:ascii="Times New Roman" w:hAnsi="Times New Roman"/>
          <w:b/>
          <w:sz w:val="28"/>
          <w:szCs w:val="28"/>
          <w:u w:val="single"/>
        </w:rPr>
        <w:t>Перечень ошибок.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Грубые ошибки.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Незнание определений основных понятий, законов, правил, п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ложений теории, формул, общепринятых символов, обозначения физических величин, единицу измерения.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выделять в ответе главное.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применять знания для решения задач и объяснения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зических явлений; неправильно сформулированные вопросы, задания или 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верные объяснения хода их решения, незнание приемов решения задач, ан</w:t>
      </w:r>
      <w:r w:rsidRPr="00E50AB8">
        <w:rPr>
          <w:rFonts w:ascii="Times New Roman" w:hAnsi="Times New Roman"/>
          <w:sz w:val="28"/>
          <w:szCs w:val="28"/>
        </w:rPr>
        <w:t>а</w:t>
      </w:r>
      <w:r w:rsidRPr="00E50AB8">
        <w:rPr>
          <w:rFonts w:ascii="Times New Roman" w:hAnsi="Times New Roman"/>
          <w:sz w:val="28"/>
          <w:szCs w:val="28"/>
        </w:rPr>
        <w:t>логичных ранее решенным в классе; ошибки, показывающие неправильное понимание условия задачи или неправильное истолкование решения.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читать и строить графики и принципиальные схемы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подготовить к работе установку или лабораторное об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рудование, провести опыт, необходимые расчеты или использовать получе</w:t>
      </w:r>
      <w:r w:rsidRPr="00E50AB8">
        <w:rPr>
          <w:rFonts w:ascii="Times New Roman" w:hAnsi="Times New Roman"/>
          <w:sz w:val="28"/>
          <w:szCs w:val="28"/>
        </w:rPr>
        <w:t>н</w:t>
      </w:r>
      <w:r w:rsidRPr="00E50AB8">
        <w:rPr>
          <w:rFonts w:ascii="Times New Roman" w:hAnsi="Times New Roman"/>
          <w:sz w:val="28"/>
          <w:szCs w:val="28"/>
        </w:rPr>
        <w:t>ные данные для выводов.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Небрежное отношение  к лабораторному оборудованию и изм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рительным приборам.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Неумение определить показания измерительного прибора.</w:t>
      </w:r>
    </w:p>
    <w:p w:rsidR="00BE3606" w:rsidRPr="00E50AB8" w:rsidRDefault="00BE3606" w:rsidP="00BE3606">
      <w:pPr>
        <w:numPr>
          <w:ilvl w:val="0"/>
          <w:numId w:val="11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Нарушение требований правил безопасного труда при выполн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нии эксперимента.</w:t>
      </w:r>
    </w:p>
    <w:p w:rsidR="00BE3606" w:rsidRPr="00E50AB8" w:rsidRDefault="00BE3606" w:rsidP="00BE3606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Негрубые ошибки.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Неточности формулировок, определений, законов, теорий, в</w:t>
      </w:r>
      <w:r w:rsidRPr="00E50AB8">
        <w:rPr>
          <w:rFonts w:ascii="Times New Roman" w:hAnsi="Times New Roman"/>
          <w:sz w:val="28"/>
          <w:szCs w:val="28"/>
        </w:rPr>
        <w:t>ы</w:t>
      </w:r>
      <w:r w:rsidRPr="00E50AB8">
        <w:rPr>
          <w:rFonts w:ascii="Times New Roman" w:hAnsi="Times New Roman"/>
          <w:sz w:val="28"/>
          <w:szCs w:val="28"/>
        </w:rPr>
        <w:t>званных неполнотой ответа основных признаков определяемого понятия. Ошибки, вызванные несоблюдением условий проведения опыта или измер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ний.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Ошибки в условных обозначениях на принципиальных схемах, неточности чертежей, графиков, схем.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Пропуск или неточное написание наименований единиц физич</w:t>
      </w:r>
      <w:r w:rsidRPr="00E50AB8">
        <w:rPr>
          <w:rFonts w:ascii="Times New Roman" w:hAnsi="Times New Roman"/>
          <w:sz w:val="28"/>
          <w:szCs w:val="28"/>
        </w:rPr>
        <w:t>е</w:t>
      </w:r>
      <w:r w:rsidRPr="00E50AB8">
        <w:rPr>
          <w:rFonts w:ascii="Times New Roman" w:hAnsi="Times New Roman"/>
          <w:sz w:val="28"/>
          <w:szCs w:val="28"/>
        </w:rPr>
        <w:t>ских величин.</w:t>
      </w:r>
    </w:p>
    <w:p w:rsidR="00BE3606" w:rsidRPr="00E50AB8" w:rsidRDefault="00BE3606" w:rsidP="00BE3606">
      <w:pPr>
        <w:numPr>
          <w:ilvl w:val="0"/>
          <w:numId w:val="12"/>
        </w:numPr>
        <w:tabs>
          <w:tab w:val="clear" w:pos="1495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Нерациональный выбор хода решения.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Недочеты.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Отдельные погрешности в формулировке вопроса или ответа.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>Небрежное выполнение записей, чертежей, схем, графиков.</w:t>
      </w:r>
    </w:p>
    <w:p w:rsidR="00BE3606" w:rsidRPr="00E50AB8" w:rsidRDefault="00BE3606" w:rsidP="00BE3606">
      <w:pPr>
        <w:numPr>
          <w:ilvl w:val="0"/>
          <w:numId w:val="13"/>
        </w:numPr>
        <w:tabs>
          <w:tab w:val="clear" w:pos="14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Орфографические и пунктуационные ошибки.</w:t>
      </w:r>
    </w:p>
    <w:p w:rsidR="00BE3606" w:rsidRPr="00E50AB8" w:rsidRDefault="00BE3606" w:rsidP="00BE3606">
      <w:pPr>
        <w:pStyle w:val="7"/>
        <w:shd w:val="clear" w:color="auto" w:fill="auto"/>
        <w:tabs>
          <w:tab w:val="num" w:pos="709"/>
        </w:tabs>
        <w:spacing w:line="240" w:lineRule="auto"/>
        <w:ind w:firstLine="709"/>
        <w:jc w:val="both"/>
        <w:rPr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E50AB8">
        <w:rPr>
          <w:rFonts w:ascii="Times New Roman" w:hAnsi="Times New Roman"/>
          <w:b/>
          <w:i/>
          <w:sz w:val="28"/>
          <w:szCs w:val="28"/>
        </w:rPr>
        <w:t>Контрольно-измерительные материалы</w:t>
      </w: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Бобошина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3606" w:rsidRPr="00E50AB8" w:rsidRDefault="00BE3606" w:rsidP="00BE36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1. Программа для общеобразовательных учреждений по физике 7-11 классы, издательство «Дрофа», г. Москва, 2010  года, авторы программ: Е.М. </w:t>
      </w:r>
      <w:proofErr w:type="spellStart"/>
      <w:r w:rsidRPr="00E50AB8">
        <w:rPr>
          <w:rFonts w:ascii="Times New Roman" w:hAnsi="Times New Roman"/>
          <w:sz w:val="28"/>
          <w:szCs w:val="28"/>
        </w:rPr>
        <w:t>Гутник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2. Учебник «Физика 7»,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</w:t>
      </w:r>
      <w:r w:rsidRPr="00E50AB8">
        <w:rPr>
          <w:rFonts w:ascii="Times New Roman" w:hAnsi="Times New Roman"/>
          <w:sz w:val="28"/>
          <w:szCs w:val="28"/>
        </w:rPr>
        <w:t>о</w:t>
      </w:r>
      <w:r w:rsidRPr="00E50AB8">
        <w:rPr>
          <w:rFonts w:ascii="Times New Roman" w:hAnsi="Times New Roman"/>
          <w:sz w:val="28"/>
          <w:szCs w:val="28"/>
        </w:rPr>
        <w:t>фа»,  г. Москва, 2012 г.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lastRenderedPageBreak/>
        <w:t xml:space="preserve">Учебник «Физика </w:t>
      </w:r>
      <w:r>
        <w:rPr>
          <w:rFonts w:ascii="Times New Roman" w:hAnsi="Times New Roman"/>
          <w:sz w:val="28"/>
          <w:szCs w:val="28"/>
        </w:rPr>
        <w:t>8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Учебник «Физика </w:t>
      </w:r>
      <w:r>
        <w:rPr>
          <w:rFonts w:ascii="Times New Roman" w:hAnsi="Times New Roman"/>
          <w:sz w:val="28"/>
          <w:szCs w:val="28"/>
        </w:rPr>
        <w:t>9</w:t>
      </w:r>
      <w:r w:rsidRPr="00E50AB8">
        <w:rPr>
          <w:rFonts w:ascii="Times New Roman" w:hAnsi="Times New Roman"/>
          <w:sz w:val="28"/>
          <w:szCs w:val="28"/>
        </w:rPr>
        <w:t xml:space="preserve">», автор – А.В. </w:t>
      </w:r>
      <w:proofErr w:type="spellStart"/>
      <w:r w:rsidRPr="00E50AB8">
        <w:rPr>
          <w:rFonts w:ascii="Times New Roman" w:hAnsi="Times New Roman"/>
          <w:sz w:val="28"/>
          <w:szCs w:val="28"/>
        </w:rPr>
        <w:t>Пёрышкин</w:t>
      </w:r>
      <w:proofErr w:type="spellEnd"/>
      <w:r w:rsidRPr="00E50AB8">
        <w:rPr>
          <w:rFonts w:ascii="Times New Roman" w:hAnsi="Times New Roman"/>
          <w:sz w:val="28"/>
          <w:szCs w:val="28"/>
        </w:rPr>
        <w:t>, издательство «Дрофа»,  г. Москва, 201</w:t>
      </w:r>
      <w:r>
        <w:rPr>
          <w:rFonts w:ascii="Times New Roman" w:hAnsi="Times New Roman"/>
          <w:sz w:val="28"/>
          <w:szCs w:val="28"/>
        </w:rPr>
        <w:t>3</w:t>
      </w:r>
      <w:r w:rsidRPr="00E50AB8">
        <w:rPr>
          <w:rFonts w:ascii="Times New Roman" w:hAnsi="Times New Roman"/>
          <w:sz w:val="28"/>
          <w:szCs w:val="28"/>
        </w:rPr>
        <w:t xml:space="preserve"> 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3. Марон А.Е. Марон Е.А. Дидактические материалы. 7 класс.- </w:t>
      </w:r>
      <w:proofErr w:type="spellStart"/>
      <w:r w:rsidRPr="00E50AB8">
        <w:rPr>
          <w:rFonts w:ascii="Times New Roman" w:hAnsi="Times New Roman"/>
          <w:sz w:val="28"/>
          <w:szCs w:val="28"/>
        </w:rPr>
        <w:t>М.:Дрофа</w:t>
      </w:r>
      <w:proofErr w:type="spellEnd"/>
      <w:r w:rsidRPr="00E50AB8">
        <w:rPr>
          <w:rFonts w:ascii="Times New Roman" w:hAnsi="Times New Roman"/>
          <w:sz w:val="28"/>
          <w:szCs w:val="28"/>
        </w:rPr>
        <w:t>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50AB8">
        <w:rPr>
          <w:rFonts w:ascii="Times New Roman" w:hAnsi="Times New Roman"/>
          <w:sz w:val="28"/>
          <w:szCs w:val="28"/>
        </w:rPr>
        <w:t>Лукашик</w:t>
      </w:r>
      <w:proofErr w:type="spellEnd"/>
      <w:r w:rsidRPr="00E50AB8">
        <w:rPr>
          <w:rFonts w:ascii="Times New Roman" w:hAnsi="Times New Roman"/>
          <w:sz w:val="28"/>
          <w:szCs w:val="28"/>
        </w:rPr>
        <w:t xml:space="preserve"> В.И., Иванова Е.В. Сборник задач по физике. 7-9класс.-М.:Просвещение, 2012г.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>5. Примерные программы по учебным предметам. Физика 7-9 классы, издательство «Просвещение», 2010г.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6.  </w:t>
      </w:r>
      <w:hyperlink r:id="rId6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ФГОС 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7. </w:t>
      </w:r>
      <w:hyperlink r:id="rId7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http://standart.edu.ru/catalog.aspx?CatalogId=821</w:t>
        </w:r>
      </w:hyperlink>
      <w:r w:rsidRPr="00E50AB8">
        <w:rPr>
          <w:rFonts w:ascii="Times New Roman" w:hAnsi="Times New Roman"/>
          <w:sz w:val="28"/>
          <w:szCs w:val="28"/>
        </w:rPr>
        <w:t xml:space="preserve"> – Фундаментальное ядро ФГОС /20.02.2014г./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8. </w:t>
      </w:r>
      <w:hyperlink r:id="rId8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http://irinastepanova7.ucoz.ru/load/vidy_universalnykh_uchebnykh_dejstvij_po_materialam_fgos_noo/1-1-0-61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Виды универсальных учебных действий  (по материалам ФГОС НОО)</w:t>
      </w:r>
    </w:p>
    <w:p w:rsidR="00BE3606" w:rsidRDefault="00BE3606" w:rsidP="00BE36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50AB8">
        <w:rPr>
          <w:rFonts w:ascii="Times New Roman" w:hAnsi="Times New Roman"/>
          <w:sz w:val="28"/>
          <w:szCs w:val="28"/>
        </w:rPr>
        <w:t xml:space="preserve">9. </w:t>
      </w:r>
      <w:hyperlink r:id="rId9" w:history="1">
        <w:r w:rsidRPr="00E50AB8">
          <w:rPr>
            <w:rStyle w:val="a5"/>
            <w:rFonts w:ascii="Times New Roman" w:hAnsi="Times New Roman"/>
            <w:sz w:val="28"/>
            <w:szCs w:val="28"/>
          </w:rPr>
          <w:t>http://fizkoval.narod.ru/sovremennyi_yrok.htm</w:t>
        </w:r>
      </w:hyperlink>
      <w:r w:rsidRPr="00E50AB8">
        <w:rPr>
          <w:rFonts w:ascii="Times New Roman" w:hAnsi="Times New Roman"/>
          <w:sz w:val="28"/>
          <w:szCs w:val="28"/>
        </w:rPr>
        <w:t xml:space="preserve"> - Современный урок ф</w:t>
      </w:r>
      <w:r w:rsidRPr="00E50AB8">
        <w:rPr>
          <w:rFonts w:ascii="Times New Roman" w:hAnsi="Times New Roman"/>
          <w:sz w:val="28"/>
          <w:szCs w:val="28"/>
        </w:rPr>
        <w:t>и</w:t>
      </w:r>
      <w:r w:rsidRPr="00E50AB8">
        <w:rPr>
          <w:rFonts w:ascii="Times New Roman" w:hAnsi="Times New Roman"/>
          <w:sz w:val="28"/>
          <w:szCs w:val="28"/>
        </w:rPr>
        <w:t>зики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sz w:val="28"/>
          <w:szCs w:val="28"/>
        </w:rPr>
        <w:t xml:space="preserve">10. 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Физика, 7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2F4FB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11. Физика, 8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E50AB8" w:rsidRDefault="00BE3606" w:rsidP="00BE36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12. Физика, 9 класс, Контрольные измерительные материалы, </w:t>
      </w:r>
      <w:proofErr w:type="spellStart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Бобош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и</w:t>
      </w:r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>на</w:t>
      </w:r>
      <w:proofErr w:type="spellEnd"/>
      <w:r w:rsidRPr="00E50AB8">
        <w:rPr>
          <w:rFonts w:ascii="Times New Roman" w:hAnsi="Times New Roman"/>
          <w:color w:val="000000"/>
          <w:sz w:val="28"/>
          <w:szCs w:val="28"/>
          <w:shd w:val="clear" w:color="auto" w:fill="F2F4FB"/>
        </w:rPr>
        <w:t xml:space="preserve"> С.Б., 2014.</w:t>
      </w:r>
    </w:p>
    <w:p w:rsidR="00BE3606" w:rsidRPr="00BE3606" w:rsidRDefault="00BE3606" w:rsidP="00BE3606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3606" w:rsidRPr="00BE3606" w:rsidSect="00F3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0" w:hanging="360"/>
      </w:pPr>
      <w:rPr>
        <w:rFonts w:ascii="Wingdings" w:hAnsi="Wingdings" w:cs="Wingdings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8043A7C"/>
    <w:multiLevelType w:val="hybridMultilevel"/>
    <w:tmpl w:val="118E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E14645"/>
    <w:multiLevelType w:val="hybridMultilevel"/>
    <w:tmpl w:val="EE60953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A0380"/>
    <w:multiLevelType w:val="hybridMultilevel"/>
    <w:tmpl w:val="0DAE26F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080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00C29"/>
    <w:multiLevelType w:val="multilevel"/>
    <w:tmpl w:val="68E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C44CF2"/>
    <w:multiLevelType w:val="multilevel"/>
    <w:tmpl w:val="491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B54B70"/>
    <w:multiLevelType w:val="hybridMultilevel"/>
    <w:tmpl w:val="E000091A"/>
    <w:lvl w:ilvl="0" w:tplc="9658126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EC4EB0"/>
    <w:multiLevelType w:val="multilevel"/>
    <w:tmpl w:val="0A9E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53FC0"/>
    <w:multiLevelType w:val="hybridMultilevel"/>
    <w:tmpl w:val="CE04E722"/>
    <w:lvl w:ilvl="0" w:tplc="9B382C9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6">
    <w:nsid w:val="5E315975"/>
    <w:multiLevelType w:val="multilevel"/>
    <w:tmpl w:val="6A40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F394C"/>
    <w:multiLevelType w:val="multilevel"/>
    <w:tmpl w:val="8F30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42E92"/>
    <w:multiLevelType w:val="multilevel"/>
    <w:tmpl w:val="CA32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D4D60"/>
    <w:multiLevelType w:val="hybridMultilevel"/>
    <w:tmpl w:val="59465FF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716E6866"/>
    <w:multiLevelType w:val="hybridMultilevel"/>
    <w:tmpl w:val="DE420AAC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135" w:firstLine="0"/>
      </w:pPr>
    </w:lvl>
    <w:lvl w:ilvl="1" w:tplc="FFFFFFFF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</w:lvl>
  </w:abstractNum>
  <w:abstractNum w:abstractNumId="21">
    <w:nsid w:val="78DE2DB1"/>
    <w:multiLevelType w:val="multilevel"/>
    <w:tmpl w:val="5342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37679A"/>
    <w:multiLevelType w:val="multilevel"/>
    <w:tmpl w:val="B07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8"/>
  </w:num>
  <w:num w:numId="17">
    <w:abstractNumId w:val="14"/>
  </w:num>
  <w:num w:numId="18">
    <w:abstractNumId w:val="6"/>
  </w:num>
  <w:num w:numId="19">
    <w:abstractNumId w:val="7"/>
  </w:num>
  <w:num w:numId="20">
    <w:abstractNumId w:val="12"/>
  </w:num>
  <w:num w:numId="21">
    <w:abstractNumId w:val="17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>
    <w:useFELayout/>
  </w:compat>
  <w:rsids>
    <w:rsidRoot w:val="00F6752A"/>
    <w:rsid w:val="00036872"/>
    <w:rsid w:val="00063B4D"/>
    <w:rsid w:val="000916F8"/>
    <w:rsid w:val="001E588F"/>
    <w:rsid w:val="003955BD"/>
    <w:rsid w:val="003A7D25"/>
    <w:rsid w:val="004017D3"/>
    <w:rsid w:val="0048208A"/>
    <w:rsid w:val="00530D8C"/>
    <w:rsid w:val="005A49A4"/>
    <w:rsid w:val="005B0844"/>
    <w:rsid w:val="005B1AFF"/>
    <w:rsid w:val="005E0852"/>
    <w:rsid w:val="006B3AB6"/>
    <w:rsid w:val="00773A66"/>
    <w:rsid w:val="008B7005"/>
    <w:rsid w:val="009C413D"/>
    <w:rsid w:val="00A62333"/>
    <w:rsid w:val="00A90C2C"/>
    <w:rsid w:val="00BD0616"/>
    <w:rsid w:val="00BE3606"/>
    <w:rsid w:val="00BE7F56"/>
    <w:rsid w:val="00C24634"/>
    <w:rsid w:val="00CC7C63"/>
    <w:rsid w:val="00DB708E"/>
    <w:rsid w:val="00DD7FD2"/>
    <w:rsid w:val="00DE12BF"/>
    <w:rsid w:val="00DE2E0C"/>
    <w:rsid w:val="00E34B63"/>
    <w:rsid w:val="00E936E8"/>
    <w:rsid w:val="00F17DDC"/>
    <w:rsid w:val="00F328B1"/>
    <w:rsid w:val="00F6752A"/>
    <w:rsid w:val="00FC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B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DD7FD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9A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A49A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DD7FD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5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17DDC"/>
    <w:rPr>
      <w:b/>
      <w:bCs/>
    </w:rPr>
  </w:style>
  <w:style w:type="character" w:styleId="a5">
    <w:name w:val="Hyperlink"/>
    <w:basedOn w:val="a0"/>
    <w:uiPriority w:val="99"/>
    <w:semiHidden/>
    <w:unhideWhenUsed/>
    <w:rsid w:val="00F17D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17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Основной текст7"/>
    <w:basedOn w:val="a"/>
    <w:rsid w:val="00BE36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character" w:customStyle="1" w:styleId="12">
    <w:name w:val="Заголовок №1 (2)"/>
    <w:basedOn w:val="a0"/>
    <w:rsid w:val="00BE3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A90C2C"/>
  </w:style>
  <w:style w:type="character" w:customStyle="1" w:styleId="FontStyle12">
    <w:name w:val="Font Style12"/>
    <w:rsid w:val="00A90C2C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styleId="a7">
    <w:name w:val="Emphasis"/>
    <w:basedOn w:val="a0"/>
    <w:uiPriority w:val="20"/>
    <w:qFormat/>
    <w:rsid w:val="00A90C2C"/>
    <w:rPr>
      <w:i/>
      <w:iCs/>
    </w:rPr>
  </w:style>
  <w:style w:type="paragraph" w:customStyle="1" w:styleId="Style1">
    <w:name w:val="Style1"/>
    <w:basedOn w:val="a"/>
    <w:rsid w:val="00A90C2C"/>
    <w:pPr>
      <w:widowControl w:val="0"/>
      <w:suppressAutoHyphens/>
      <w:overflowPunct w:val="0"/>
      <w:spacing w:after="0" w:line="240" w:lineRule="exact"/>
      <w:jc w:val="center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rsid w:val="00A90C2C"/>
    <w:pPr>
      <w:widowControl w:val="0"/>
      <w:suppressAutoHyphens/>
      <w:overflowPunct w:val="0"/>
      <w:spacing w:after="0" w:line="252" w:lineRule="exact"/>
      <w:jc w:val="both"/>
    </w:pPr>
    <w:rPr>
      <w:rFonts w:ascii="Microsoft Sans Serif" w:eastAsia="Microsoft Sans Serif" w:hAnsi="Microsoft Sans Serif" w:cs="Microsoft Sans Serif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astepanova7.ucoz.ru/load/vidy_universalnykh_uchebnykh_dejstvij_po_materialam_fgos_noo/1-1-0-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catalog.aspx?CatalogId=8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ihomed.com/oligofre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izkoval.narod.ru/sovremennyi_yr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Анатолий Латыпов</cp:lastModifiedBy>
  <cp:revision>6</cp:revision>
  <cp:lastPrinted>2018-10-10T11:07:00Z</cp:lastPrinted>
  <dcterms:created xsi:type="dcterms:W3CDTF">2018-10-10T10:39:00Z</dcterms:created>
  <dcterms:modified xsi:type="dcterms:W3CDTF">2018-10-10T12:05:00Z</dcterms:modified>
</cp:coreProperties>
</file>