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69" w:rsidRDefault="00DD66A9" w:rsidP="00DD66A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366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Аннотация рабочей программы </w:t>
      </w:r>
      <w:r w:rsidR="00523669"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E2F2F">
        <w:rPr>
          <w:rFonts w:ascii="Times New Roman" w:hAnsi="Times New Roman"/>
          <w:b/>
          <w:sz w:val="24"/>
          <w:szCs w:val="24"/>
          <w:u w:val="single"/>
        </w:rPr>
        <w:t xml:space="preserve"> предмету «Обществознание</w:t>
      </w:r>
      <w:r w:rsidR="00523669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523669">
        <w:rPr>
          <w:rFonts w:ascii="Times New Roman" w:hAnsi="Times New Roman"/>
          <w:b/>
          <w:color w:val="000000"/>
          <w:sz w:val="24"/>
          <w:szCs w:val="24"/>
          <w:u w:val="single"/>
        </w:rPr>
        <w:t>5-9 класс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r w:rsidR="0052366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DD66A9" w:rsidRDefault="00DD66A9" w:rsidP="00DD66A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D66A9" w:rsidRDefault="00DD66A9" w:rsidP="00DD66A9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Данная Рабочая программа предназначена для обучающихся 5-9 классов общеобразовательной школы и разработана на основе:</w:t>
      </w:r>
    </w:p>
    <w:p w:rsidR="00DD66A9" w:rsidRDefault="00DD66A9" w:rsidP="00DD66A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75D4E" w:rsidRPr="003811D5" w:rsidRDefault="00875D4E" w:rsidP="00875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11D5">
        <w:rPr>
          <w:rFonts w:ascii="Times New Roman" w:hAnsi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 (с последующими изменениями);</w:t>
      </w:r>
    </w:p>
    <w:p w:rsidR="00875D4E" w:rsidRPr="003811D5" w:rsidRDefault="00875D4E" w:rsidP="00875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1D5">
        <w:rPr>
          <w:rFonts w:ascii="Times New Roman" w:hAnsi="Times New Roman"/>
          <w:sz w:val="24"/>
          <w:szCs w:val="24"/>
          <w:lang w:eastAsia="en-US"/>
        </w:rPr>
        <w:t xml:space="preserve">приказ Министерства </w:t>
      </w:r>
      <w:r w:rsidRPr="003811D5">
        <w:rPr>
          <w:rFonts w:ascii="Times New Roman" w:hAnsi="Times New Roman"/>
          <w:sz w:val="24"/>
          <w:szCs w:val="24"/>
        </w:rPr>
        <w:t>образования Российской Федерации от 05.03.2004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(в ред. от 07.06.2017 № 506);</w:t>
      </w:r>
    </w:p>
    <w:p w:rsidR="00875D4E" w:rsidRPr="003811D5" w:rsidRDefault="00875D4E" w:rsidP="00875D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1D5">
        <w:rPr>
          <w:rFonts w:ascii="Times New Roman" w:hAnsi="Times New Roman"/>
          <w:sz w:val="24"/>
          <w:szCs w:val="24"/>
        </w:rPr>
        <w:t>приказ Минобрнауки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19644).</w:t>
      </w:r>
    </w:p>
    <w:p w:rsidR="00875D4E" w:rsidRPr="003811D5" w:rsidRDefault="00875D4E" w:rsidP="00875D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1D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31.03.2014 № 253 «Об утверждении Федерального </w:t>
      </w:r>
      <w:hyperlink w:anchor="Par40" w:history="1">
        <w:r w:rsidRPr="003811D5">
          <w:rPr>
            <w:rFonts w:ascii="Times New Roman" w:hAnsi="Times New Roman"/>
            <w:sz w:val="24"/>
            <w:szCs w:val="24"/>
          </w:rPr>
          <w:t>перечня</w:t>
        </w:r>
      </w:hyperlink>
      <w:r w:rsidRPr="003811D5">
        <w:rPr>
          <w:rFonts w:ascii="Times New Roman" w:hAnsi="Times New Roman"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 </w:t>
      </w:r>
    </w:p>
    <w:p w:rsidR="00875D4E" w:rsidRPr="003811D5" w:rsidRDefault="00875D4E" w:rsidP="00875D4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1D5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hyperlink w:anchor="P48" w:history="1">
        <w:r w:rsidRPr="003811D5">
          <w:rPr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Pr="003811D5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  № 189;</w:t>
      </w:r>
    </w:p>
    <w:p w:rsidR="009E2F2F" w:rsidRPr="009E2F2F" w:rsidRDefault="009E2F2F" w:rsidP="009E2F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F2F">
        <w:rPr>
          <w:rFonts w:ascii="Times New Roman" w:hAnsi="Times New Roman"/>
          <w:sz w:val="24"/>
          <w:szCs w:val="24"/>
        </w:rPr>
        <w:t>УМК (Обществознание.</w:t>
      </w:r>
      <w:proofErr w:type="gramEnd"/>
      <w:r w:rsidRPr="009E2F2F"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под редакцией Л.Н.Боголюбова. 5-9 классы. – М.: «Просвещение», 201</w:t>
      </w:r>
      <w:r w:rsidR="00DD66A9">
        <w:rPr>
          <w:rFonts w:ascii="Times New Roman" w:hAnsi="Times New Roman"/>
          <w:sz w:val="24"/>
          <w:szCs w:val="24"/>
        </w:rPr>
        <w:t>7</w:t>
      </w:r>
      <w:r w:rsidRPr="009E2F2F">
        <w:rPr>
          <w:rFonts w:ascii="Times New Roman" w:hAnsi="Times New Roman"/>
          <w:sz w:val="24"/>
          <w:szCs w:val="24"/>
        </w:rPr>
        <w:t>.</w:t>
      </w:r>
    </w:p>
    <w:p w:rsidR="009E2F2F" w:rsidRPr="003811D5" w:rsidRDefault="009E2F2F" w:rsidP="009E2F2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2F2F">
        <w:rPr>
          <w:rFonts w:ascii="Times New Roman" w:hAnsi="Times New Roman"/>
          <w:sz w:val="24"/>
          <w:szCs w:val="24"/>
        </w:rPr>
        <w:t>Л.Н.Боголюбов, Н.Ф.Иванова. Обществонание.5 класс. М., «Просвещение», 201</w:t>
      </w:r>
      <w:r w:rsidR="00DD66A9">
        <w:rPr>
          <w:rFonts w:ascii="Times New Roman" w:hAnsi="Times New Roman"/>
          <w:sz w:val="24"/>
          <w:szCs w:val="24"/>
        </w:rPr>
        <w:t>7</w:t>
      </w:r>
      <w:r w:rsidRPr="009E2F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F2F">
        <w:rPr>
          <w:rFonts w:ascii="Times New Roman" w:hAnsi="Times New Roman"/>
          <w:sz w:val="24"/>
          <w:szCs w:val="24"/>
        </w:rPr>
        <w:t>Л.Н.Боголюбов. Обществонание.6 класс. М., «Просвещение», 2017.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F2F">
        <w:rPr>
          <w:rFonts w:ascii="Times New Roman" w:hAnsi="Times New Roman"/>
          <w:sz w:val="24"/>
          <w:szCs w:val="24"/>
        </w:rPr>
        <w:t>Л.Н.Боголюбов. Обществонание.7 класс. М., «Просвещение», 2017.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F2F">
        <w:rPr>
          <w:rFonts w:ascii="Times New Roman" w:hAnsi="Times New Roman"/>
          <w:sz w:val="24"/>
          <w:szCs w:val="24"/>
        </w:rPr>
        <w:t>Л.Н.Боголюбов. Обществонание.8 класс. М., «Просвещение», 2018.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F2F">
        <w:rPr>
          <w:rFonts w:ascii="Times New Roman" w:hAnsi="Times New Roman"/>
          <w:sz w:val="24"/>
          <w:szCs w:val="24"/>
        </w:rPr>
        <w:t>Л.Н.Боголюбов. Обществонание.9 класс. М., «Просвещение», 2019.</w:t>
      </w:r>
    </w:p>
    <w:p w:rsidR="00DD66A9" w:rsidRDefault="00DD66A9" w:rsidP="00DD66A9">
      <w:pPr>
        <w:pStyle w:val="ConsPlusNormal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программы основного общего образования </w:t>
      </w:r>
      <w:r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учреждения г. Новокуйбышевска  «Основная общеобразовательная школа  № 11».</w:t>
      </w:r>
    </w:p>
    <w:p w:rsidR="00875D4E" w:rsidRPr="003811D5" w:rsidRDefault="00875D4E" w:rsidP="00875D4E">
      <w:pPr>
        <w:pStyle w:val="a4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3811D5">
        <w:rPr>
          <w:color w:val="000000"/>
          <w:sz w:val="24"/>
          <w:szCs w:val="24"/>
        </w:rPr>
        <w:t>Рабочая программа предназначена для  реализации основной общеобразовательной программы основного общего образования в соответствии с ФГОС ООО и адаптированной основной общеобразовательной программы основного общего образования в соответствии с ФГОС ООО.</w:t>
      </w:r>
    </w:p>
    <w:p w:rsidR="00DD66A9" w:rsidRDefault="00DD66A9" w:rsidP="00D270CE">
      <w:pPr>
        <w:jc w:val="both"/>
        <w:rPr>
          <w:rFonts w:ascii="Times New Roman" w:hAnsi="Times New Roman"/>
          <w:sz w:val="24"/>
          <w:szCs w:val="24"/>
        </w:rPr>
      </w:pPr>
    </w:p>
    <w:p w:rsidR="00D270CE" w:rsidRPr="004B20C7" w:rsidRDefault="00D270CE" w:rsidP="00D270CE">
      <w:pPr>
        <w:jc w:val="both"/>
        <w:rPr>
          <w:rFonts w:ascii="Times New Roman" w:hAnsi="Times New Roman"/>
          <w:sz w:val="24"/>
          <w:szCs w:val="24"/>
        </w:rPr>
      </w:pPr>
      <w:r w:rsidRPr="004B20C7">
        <w:rPr>
          <w:rFonts w:ascii="Times New Roman" w:hAnsi="Times New Roman"/>
          <w:b/>
          <w:sz w:val="24"/>
          <w:szCs w:val="24"/>
        </w:rPr>
        <w:t>Цель</w:t>
      </w:r>
      <w:r w:rsidRPr="004B20C7">
        <w:rPr>
          <w:rFonts w:ascii="Times New Roman" w:hAnsi="Times New Roman"/>
          <w:sz w:val="24"/>
          <w:szCs w:val="24"/>
        </w:rPr>
        <w:t xml:space="preserve"> учебного курса-</w:t>
      </w:r>
    </w:p>
    <w:p w:rsidR="009E2F2F" w:rsidRPr="004B20C7" w:rsidRDefault="009E2F2F" w:rsidP="009E2F2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B20C7">
        <w:rPr>
          <w:color w:val="000000"/>
        </w:rPr>
        <w:t>развитие личности в отведенный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270CE" w:rsidRPr="004B20C7" w:rsidRDefault="00D270CE" w:rsidP="00D270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20C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B20C7">
        <w:rPr>
          <w:rFonts w:ascii="Times New Roman" w:hAnsi="Times New Roman" w:cs="Times New Roman"/>
          <w:sz w:val="24"/>
          <w:szCs w:val="24"/>
        </w:rPr>
        <w:t xml:space="preserve"> учебного курса: </w:t>
      </w:r>
    </w:p>
    <w:p w:rsidR="00D270CE" w:rsidRDefault="00D270CE" w:rsidP="00D270C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E2F2F" w:rsidRPr="00D270CE" w:rsidRDefault="00D270CE" w:rsidP="009E2F2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270CE">
        <w:rPr>
          <w:color w:val="000000"/>
        </w:rPr>
        <w:lastRenderedPageBreak/>
        <w:t>воспитывать общероссийску</w:t>
      </w:r>
      <w:r>
        <w:rPr>
          <w:color w:val="000000"/>
        </w:rPr>
        <w:t>ю</w:t>
      </w:r>
      <w:r w:rsidR="009E2F2F" w:rsidRPr="00D270CE">
        <w:rPr>
          <w:color w:val="000000"/>
        </w:rPr>
        <w:t xml:space="preserve"> иден</w:t>
      </w:r>
      <w:r>
        <w:rPr>
          <w:color w:val="000000"/>
        </w:rPr>
        <w:t>тичность, гражданскую ответственность, уважение</w:t>
      </w:r>
      <w:r w:rsidR="009E2F2F" w:rsidRPr="00D270CE">
        <w:rPr>
          <w:color w:val="000000"/>
        </w:rPr>
        <w:t xml:space="preserve"> к с</w:t>
      </w:r>
      <w:r>
        <w:rPr>
          <w:color w:val="000000"/>
        </w:rPr>
        <w:t>оциальным нормам; приверженность</w:t>
      </w:r>
      <w:r w:rsidR="009E2F2F" w:rsidRPr="00D270CE">
        <w:rPr>
          <w:color w:val="000000"/>
        </w:rPr>
        <w:t xml:space="preserve"> гуманистическим и демократическим ценностям, закрепленным в Конституции РФ;</w:t>
      </w:r>
    </w:p>
    <w:p w:rsidR="009E2F2F" w:rsidRPr="00D270CE" w:rsidRDefault="00D270CE" w:rsidP="009E2F2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осваивать</w:t>
      </w:r>
      <w:r w:rsidR="009E2F2F" w:rsidRPr="00D270CE">
        <w:rPr>
          <w:color w:val="000000"/>
        </w:rPr>
        <w:t xml:space="preserve"> на </w:t>
      </w:r>
      <w:r w:rsidR="00990586">
        <w:rPr>
          <w:color w:val="000000"/>
        </w:rPr>
        <w:t xml:space="preserve">уровне функциональной адаптации </w:t>
      </w:r>
      <w:r w:rsidR="009E2F2F" w:rsidRPr="00D270CE">
        <w:rPr>
          <w:color w:val="000000"/>
        </w:rPr>
        <w:t xml:space="preserve"> </w:t>
      </w:r>
      <w:r w:rsidR="004B20C7">
        <w:rPr>
          <w:color w:val="000000"/>
        </w:rPr>
        <w:t xml:space="preserve">знания </w:t>
      </w:r>
      <w:r w:rsidR="009E2F2F" w:rsidRPr="00D270CE">
        <w:rPr>
          <w:color w:val="000000"/>
        </w:rPr>
        <w:t xml:space="preserve">об обществе; </w:t>
      </w:r>
      <w:r w:rsidR="004B20C7">
        <w:rPr>
          <w:color w:val="000000"/>
        </w:rPr>
        <w:t xml:space="preserve">об </w:t>
      </w:r>
      <w:r w:rsidR="009E2F2F" w:rsidRPr="00D270CE">
        <w:rPr>
          <w:color w:val="000000"/>
        </w:rPr>
        <w:t>основных социальных ролях; о позитивно оцениваемых обществом качествах личности, позволяющих успешно взаимодействовать в социальной среде;</w:t>
      </w:r>
      <w:r w:rsidR="004B20C7">
        <w:rPr>
          <w:color w:val="000000"/>
        </w:rPr>
        <w:t xml:space="preserve"> о</w:t>
      </w:r>
      <w:r w:rsidR="009E2F2F" w:rsidRPr="00D270CE">
        <w:rPr>
          <w:color w:val="000000"/>
        </w:rPr>
        <w:t xml:space="preserve"> сферах человеческой деятельности; </w:t>
      </w:r>
      <w:r w:rsidR="004B20C7">
        <w:rPr>
          <w:color w:val="000000"/>
        </w:rPr>
        <w:t xml:space="preserve">о </w:t>
      </w:r>
      <w:r w:rsidR="009E2F2F" w:rsidRPr="00D270CE">
        <w:rPr>
          <w:color w:val="000000"/>
        </w:rPr>
        <w:t>способах регулирования общественных отношений;</w:t>
      </w:r>
      <w:r w:rsidR="004B20C7">
        <w:rPr>
          <w:color w:val="000000"/>
        </w:rPr>
        <w:t xml:space="preserve"> о </w:t>
      </w:r>
      <w:r w:rsidR="009E2F2F" w:rsidRPr="00D270CE">
        <w:rPr>
          <w:color w:val="000000"/>
        </w:rPr>
        <w:t xml:space="preserve"> механизмах реализации и защиты прав человека и гражданина;</w:t>
      </w:r>
    </w:p>
    <w:p w:rsidR="009E2F2F" w:rsidRPr="00D270CE" w:rsidRDefault="004B20C7" w:rsidP="009E2F2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формировать </w:t>
      </w:r>
      <w:r w:rsidR="009E2F2F" w:rsidRPr="00D270CE">
        <w:rPr>
          <w:color w:val="000000"/>
        </w:rPr>
        <w:t xml:space="preserve"> оп</w:t>
      </w:r>
      <w:r>
        <w:rPr>
          <w:color w:val="000000"/>
        </w:rPr>
        <w:t>ыт</w:t>
      </w:r>
      <w:r w:rsidR="009E2F2F" w:rsidRPr="00D270CE">
        <w:rPr>
          <w:color w:val="000000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</w:t>
      </w:r>
      <w:r w:rsidR="00652B65">
        <w:rPr>
          <w:color w:val="000000"/>
        </w:rPr>
        <w:t xml:space="preserve"> регулирования </w:t>
      </w:r>
      <w:proofErr w:type="spellStart"/>
      <w:r w:rsidR="009E2F2F" w:rsidRPr="00D270CE">
        <w:rPr>
          <w:color w:val="000000"/>
        </w:rPr>
        <w:t>семейно</w:t>
      </w:r>
      <w:proofErr w:type="spellEnd"/>
      <w:r w:rsidR="00990586">
        <w:rPr>
          <w:color w:val="000000"/>
        </w:rPr>
        <w:t xml:space="preserve"> </w:t>
      </w:r>
      <w:r w:rsidR="009E2F2F" w:rsidRPr="00D270CE">
        <w:rPr>
          <w:color w:val="000000"/>
        </w:rPr>
        <w:t>- бытовых отношений.</w:t>
      </w:r>
    </w:p>
    <w:p w:rsidR="00D270CE" w:rsidRPr="00D270CE" w:rsidRDefault="00D270CE" w:rsidP="00D270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2B65" w:rsidRPr="00652B65" w:rsidRDefault="00652B65" w:rsidP="00D270CE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52B65">
        <w:rPr>
          <w:rFonts w:ascii="Times New Roman" w:hAnsi="Times New Roman"/>
          <w:sz w:val="24"/>
          <w:szCs w:val="24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  <w:bookmarkStart w:id="0" w:name="_GoBack"/>
      <w:bookmarkEnd w:id="0"/>
    </w:p>
    <w:p w:rsidR="008A6FA3" w:rsidRPr="00652B65" w:rsidRDefault="00652B65">
      <w:pPr>
        <w:rPr>
          <w:rFonts w:ascii="Times New Roman" w:hAnsi="Times New Roman"/>
          <w:sz w:val="24"/>
          <w:szCs w:val="24"/>
        </w:rPr>
      </w:pPr>
      <w:r w:rsidRPr="00652B65">
        <w:rPr>
          <w:rFonts w:ascii="Times New Roman" w:hAnsi="Times New Roman"/>
          <w:sz w:val="24"/>
          <w:szCs w:val="24"/>
        </w:rPr>
        <w:t>Обществознание в основной школе изучается с 5 по 9 класс. Общее количество времени на пять лет обучения составляет 174 час. Общая недельная нагрузка в каждом году обучения составляет 1 час.</w:t>
      </w:r>
    </w:p>
    <w:sectPr w:rsidR="008A6FA3" w:rsidRPr="00652B65" w:rsidSect="008A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5AB"/>
    <w:multiLevelType w:val="hybridMultilevel"/>
    <w:tmpl w:val="52E0BAC8"/>
    <w:lvl w:ilvl="0" w:tplc="9EA00CD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744C0C"/>
    <w:multiLevelType w:val="hybridMultilevel"/>
    <w:tmpl w:val="4AA86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16A84"/>
    <w:multiLevelType w:val="multilevel"/>
    <w:tmpl w:val="4A5A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46003"/>
    <w:multiLevelType w:val="hybridMultilevel"/>
    <w:tmpl w:val="4A6EDA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669"/>
    <w:rsid w:val="003811D5"/>
    <w:rsid w:val="004B20C7"/>
    <w:rsid w:val="004E54BF"/>
    <w:rsid w:val="00511F78"/>
    <w:rsid w:val="00523669"/>
    <w:rsid w:val="00602594"/>
    <w:rsid w:val="00652B65"/>
    <w:rsid w:val="00820449"/>
    <w:rsid w:val="00857720"/>
    <w:rsid w:val="00875D4E"/>
    <w:rsid w:val="008A6FA3"/>
    <w:rsid w:val="00954EBF"/>
    <w:rsid w:val="00983ABB"/>
    <w:rsid w:val="00990586"/>
    <w:rsid w:val="009E2F2F"/>
    <w:rsid w:val="00C212CB"/>
    <w:rsid w:val="00D270CE"/>
    <w:rsid w:val="00DD66A9"/>
    <w:rsid w:val="00E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3669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link w:val="1"/>
    <w:locked/>
    <w:rsid w:val="00523669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523669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10">
    <w:name w:val="Без интервала1"/>
    <w:uiPriority w:val="99"/>
    <w:rsid w:val="0052366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523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875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75D4E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styleId="a5">
    <w:name w:val="No Spacing"/>
    <w:link w:val="a6"/>
    <w:qFormat/>
    <w:rsid w:val="003811D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rsid w:val="003811D5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9E2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597</Words>
  <Characters>3406</Characters>
  <Application>Microsoft Office Word</Application>
  <DocSecurity>0</DocSecurity>
  <Lines>28</Lines>
  <Paragraphs>7</Paragraphs>
  <ScaleCrop>false</ScaleCrop>
  <Company>Home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12</cp:revision>
  <dcterms:created xsi:type="dcterms:W3CDTF">2019-06-14T07:02:00Z</dcterms:created>
  <dcterms:modified xsi:type="dcterms:W3CDTF">2020-03-12T13:21:00Z</dcterms:modified>
</cp:coreProperties>
</file>