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8F" w:rsidRDefault="00A54841" w:rsidP="001F36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838563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5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08F" w:rsidRDefault="0002408F" w:rsidP="0002408F">
      <w:pPr>
        <w:pageBreakBefore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истории 5-9 класс</w:t>
      </w:r>
    </w:p>
    <w:p w:rsidR="0002408F" w:rsidRDefault="0002408F" w:rsidP="00024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Рабочая программа «История» составлена на основе</w:t>
      </w:r>
    </w:p>
    <w:p w:rsidR="0002408F" w:rsidRDefault="0002408F" w:rsidP="00024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основной школы, утве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жденного приказом министерства образования и науки Российской Федерации от 17 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кабря 2010 г., №1897., с учетом рекомендаций, подготовленных в рамках проекта «Разр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ботка, апробация и внедрение Федеральных государственных стандартов общего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второго поколения» для основной школы (2010 г.), на основе примерной программы по учебным предметам, История России  5-9 классы.- М, «Просвещение»,201</w:t>
      </w:r>
      <w:r w:rsidR="00BA66D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В основу программы положена авторская программа О.Н.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 А.А. Данилова - М. «Просвещ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ние», 2017 г.</w:t>
      </w:r>
    </w:p>
    <w:p w:rsidR="0002408F" w:rsidRDefault="0002408F" w:rsidP="000240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408F" w:rsidRDefault="0002408F" w:rsidP="00024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овладение учащимися знаниями об основных этапах развития чел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о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веческого общества с древности до наших дней в социальной, экономической, политич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е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ской, духовной и нравственной сферах при особом внимании к месту и роли России во всемирно-историческом процессе.</w:t>
      </w:r>
    </w:p>
    <w:p w:rsidR="0002408F" w:rsidRDefault="0002408F" w:rsidP="00024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Учебный план выделяет на изучение учебного предмета «История» в 5-8 классе — 70 ч (из расчёта два учебных часа в неделю).</w:t>
      </w:r>
    </w:p>
    <w:p w:rsidR="0002408F" w:rsidRDefault="0002408F" w:rsidP="00024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выделяет на изучение учебного предмета «История» в 9 классе — 102 ч (из расчёта три  учебных часа в неделю).</w:t>
      </w:r>
    </w:p>
    <w:p w:rsidR="0002408F" w:rsidRDefault="0002408F" w:rsidP="00024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08F" w:rsidRDefault="0002408F" w:rsidP="0002408F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знаниям и умениям учащихся:</w:t>
      </w:r>
    </w:p>
    <w:p w:rsidR="0002408F" w:rsidRDefault="0002408F" w:rsidP="0002408F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знание хронологии исторических событий;</w:t>
      </w:r>
    </w:p>
    <w:p w:rsidR="0002408F" w:rsidRDefault="0002408F" w:rsidP="0002408F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закономерностей общественного развития;</w:t>
      </w:r>
    </w:p>
    <w:p w:rsidR="0002408F" w:rsidRDefault="0002408F" w:rsidP="0002408F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работать с историко-географическими картами;</w:t>
      </w:r>
    </w:p>
    <w:p w:rsidR="0002408F" w:rsidRDefault="0002408F" w:rsidP="0002408F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работать с презентациями по заданной тематике с использованием интерактивной доски;</w:t>
      </w:r>
    </w:p>
    <w:p w:rsidR="0002408F" w:rsidRDefault="0002408F" w:rsidP="0002408F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выстроить самостоятельный рассказ по изучаемой тематике;</w:t>
      </w:r>
    </w:p>
    <w:p w:rsidR="0002408F" w:rsidRDefault="0002408F" w:rsidP="0002408F">
      <w:pPr>
        <w:spacing w:before="30" w:after="30" w:line="360" w:lineRule="auto"/>
        <w:jc w:val="both"/>
        <w:rPr>
          <w:rFonts w:ascii="Calibri" w:eastAsia="SimSun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анализировать адаптированные для изучения в школе тексты исторических исто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ников.</w:t>
      </w:r>
    </w:p>
    <w:p w:rsidR="0002408F" w:rsidRDefault="0002408F" w:rsidP="0002408F"/>
    <w:p w:rsidR="0002408F" w:rsidRDefault="0002408F" w:rsidP="0002408F">
      <w:pPr>
        <w:pStyle w:val="af6"/>
        <w:jc w:val="center"/>
        <w:rPr>
          <w:sz w:val="24"/>
          <w:szCs w:val="24"/>
        </w:rPr>
      </w:pPr>
      <w:r>
        <w:rPr>
          <w:b/>
        </w:rPr>
        <w:lastRenderedPageBreak/>
        <w:t>Пояснительная записка</w:t>
      </w:r>
    </w:p>
    <w:p w:rsidR="0002408F" w:rsidRDefault="0002408F" w:rsidP="0002408F">
      <w:pPr>
        <w:pStyle w:val="af6"/>
        <w:ind w:firstLine="58"/>
        <w:rPr>
          <w:sz w:val="24"/>
          <w:szCs w:val="24"/>
        </w:rPr>
      </w:pPr>
      <w:r>
        <w:rPr>
          <w:sz w:val="24"/>
          <w:szCs w:val="24"/>
        </w:rPr>
        <w:t xml:space="preserve">Рабочая  программа  предназначена для изучения   истории   в основной школе  (5-9 классы), </w:t>
      </w:r>
      <w:r>
        <w:rPr>
          <w:b/>
          <w:sz w:val="24"/>
          <w:szCs w:val="24"/>
        </w:rPr>
        <w:t>соответствует Федеральному государственному образовательному стандарту второгопоколения</w:t>
      </w:r>
      <w:r>
        <w:rPr>
          <w:sz w:val="24"/>
          <w:szCs w:val="24"/>
        </w:rPr>
        <w:t xml:space="preserve"> (Федеральный  государственный  образовательный  стандарт  основного общего образования /Стандарты второго поколения /  М.: «Просвещение», 2011).</w:t>
      </w:r>
    </w:p>
    <w:p w:rsidR="0002408F" w:rsidRDefault="0002408F" w:rsidP="0002408F">
      <w:pPr>
        <w:shd w:val="clear" w:color="auto" w:fill="FFFFFF"/>
        <w:spacing w:before="302" w:line="100" w:lineRule="atLeast"/>
        <w:ind w:lef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истории для 5-9 классов составлена на основе:</w:t>
      </w:r>
    </w:p>
    <w:p w:rsidR="0002408F" w:rsidRDefault="0002408F" w:rsidP="0002408F">
      <w:pPr>
        <w:numPr>
          <w:ilvl w:val="0"/>
          <w:numId w:val="15"/>
        </w:numPr>
        <w:suppressAutoHyphens/>
        <w:spacing w:after="0" w:line="100" w:lineRule="atLeast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закона от 29 декабря 2012 года № 273-ФЗ «Об образовании в Российской Федерации».</w:t>
      </w:r>
    </w:p>
    <w:p w:rsidR="0002408F" w:rsidRDefault="0002408F" w:rsidP="0002408F">
      <w:pPr>
        <w:numPr>
          <w:ilvl w:val="0"/>
          <w:numId w:val="15"/>
        </w:numPr>
        <w:suppressAutoHyphens/>
        <w:spacing w:after="0" w:line="100" w:lineRule="atLeast"/>
        <w:ind w:left="0" w:firstLine="425"/>
        <w:jc w:val="both"/>
        <w:rPr>
          <w:rFonts w:ascii="Times New Roman" w:eastAsia="Times New Roman" w:hAnsi="Times New Roman" w:cs="Times New Roman"/>
          <w:color w:val="222222"/>
          <w:kern w:val="2"/>
          <w:sz w:val="24"/>
          <w:szCs w:val="24"/>
        </w:rPr>
      </w:pPr>
      <w:r>
        <w:rPr>
          <w:rFonts w:ascii="Times New Roman" w:hAnsi="Times New Roman" w:cs="Times New Roman"/>
        </w:rPr>
        <w:t>Закона Самарской области от 22.12.2014 N 133-ГД "Об образовании в Самарской области" (принят Самарской Губернской Думой 09.12.2014)</w:t>
      </w:r>
    </w:p>
    <w:p w:rsidR="0002408F" w:rsidRDefault="0002408F" w:rsidP="0002408F">
      <w:pPr>
        <w:pStyle w:val="19"/>
        <w:numPr>
          <w:ilvl w:val="0"/>
          <w:numId w:val="15"/>
        </w:numPr>
        <w:shd w:val="clear" w:color="auto" w:fill="FFFFFF"/>
        <w:spacing w:before="100" w:after="100" w:line="100" w:lineRule="atLeast"/>
        <w:ind w:left="502"/>
        <w:rPr>
          <w:rFonts w:ascii="Times New Roman" w:eastAsia="Times New Roman" w:hAnsi="Times New Roman" w:cs="Times New Roman"/>
          <w:color w:val="222222"/>
          <w:kern w:val="2"/>
          <w:sz w:val="24"/>
          <w:szCs w:val="24"/>
        </w:rPr>
      </w:pPr>
      <w:bookmarkStart w:id="0" w:name="__RefHeading__1981_566750239"/>
      <w:bookmarkEnd w:id="0"/>
      <w:r>
        <w:rPr>
          <w:rFonts w:ascii="Times New Roman" w:eastAsia="Times New Roman" w:hAnsi="Times New Roman" w:cs="Times New Roman"/>
          <w:color w:val="222222"/>
          <w:kern w:val="2"/>
          <w:sz w:val="24"/>
          <w:szCs w:val="24"/>
        </w:rPr>
        <w:t xml:space="preserve">Письмо Министерства общего и профессионального образования Свердловской области от 16.02.2015"02-01-82/1046 "О внесении изменений в приказы </w:t>
      </w:r>
      <w:proofErr w:type="spellStart"/>
      <w:r>
        <w:rPr>
          <w:rFonts w:ascii="Times New Roman" w:eastAsia="Times New Roman" w:hAnsi="Times New Roman" w:cs="Times New Roman"/>
          <w:color w:val="222222"/>
          <w:kern w:val="2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222222"/>
          <w:kern w:val="2"/>
          <w:sz w:val="24"/>
          <w:szCs w:val="24"/>
        </w:rPr>
        <w:t xml:space="preserve"> России, утверждающие ФГОС НОО, ФГОС ООО </w:t>
      </w:r>
      <w:r>
        <w:rPr>
          <w:rFonts w:ascii="Helvetica" w:eastAsia="Times New Roman" w:hAnsi="Helvetica" w:cs="Helvetica"/>
          <w:color w:val="222222"/>
          <w:kern w:val="2"/>
          <w:sz w:val="24"/>
          <w:szCs w:val="24"/>
        </w:rPr>
        <w:t>"</w:t>
      </w:r>
    </w:p>
    <w:p w:rsidR="0002408F" w:rsidRDefault="0002408F" w:rsidP="0002408F">
      <w:pPr>
        <w:pStyle w:val="19"/>
        <w:numPr>
          <w:ilvl w:val="0"/>
          <w:numId w:val="15"/>
        </w:numPr>
        <w:shd w:val="clear" w:color="auto" w:fill="FFFFFF"/>
        <w:spacing w:before="100" w:after="100" w:line="100" w:lineRule="atLeast"/>
        <w:ind w:left="502"/>
        <w:rPr>
          <w:rFonts w:ascii="Times New Roman" w:hAnsi="Times New Roman" w:cs="Times New Roman"/>
          <w:sz w:val="24"/>
          <w:szCs w:val="24"/>
        </w:rPr>
      </w:pPr>
      <w:bookmarkStart w:id="1" w:name="__RefHeading__1983_566750239"/>
      <w:bookmarkEnd w:id="1"/>
      <w:r>
        <w:rPr>
          <w:rFonts w:ascii="Times New Roman" w:eastAsia="Times New Roman" w:hAnsi="Times New Roman" w:cs="Times New Roman"/>
          <w:color w:val="222222"/>
          <w:kern w:val="2"/>
          <w:sz w:val="24"/>
          <w:szCs w:val="24"/>
        </w:rPr>
        <w:t xml:space="preserve">Письмо Министерства общего и профессионального образования Свердловской области от 15.03.2016 "02-01-81/2081 "О внесении изменений в приказы </w:t>
      </w:r>
      <w:proofErr w:type="spellStart"/>
      <w:r>
        <w:rPr>
          <w:rFonts w:ascii="Times New Roman" w:eastAsia="Times New Roman" w:hAnsi="Times New Roman" w:cs="Times New Roman"/>
          <w:color w:val="222222"/>
          <w:kern w:val="2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222222"/>
          <w:kern w:val="2"/>
          <w:sz w:val="24"/>
          <w:szCs w:val="24"/>
        </w:rPr>
        <w:t xml:space="preserve"> России, утверждающие ФГОС НОО, ФГОС ООО и ФГОС СОО</w:t>
      </w:r>
      <w:r>
        <w:rPr>
          <w:rFonts w:ascii="Helvetica" w:eastAsia="Times New Roman" w:hAnsi="Helvetica" w:cs="Helvetica"/>
          <w:color w:val="222222"/>
          <w:kern w:val="2"/>
          <w:sz w:val="24"/>
          <w:szCs w:val="24"/>
        </w:rPr>
        <w:t>"</w:t>
      </w:r>
    </w:p>
    <w:p w:rsidR="0002408F" w:rsidRDefault="0002408F" w:rsidP="0002408F">
      <w:pPr>
        <w:pStyle w:val="19"/>
        <w:widowControl w:val="0"/>
        <w:numPr>
          <w:ilvl w:val="0"/>
          <w:numId w:val="15"/>
        </w:numPr>
        <w:shd w:val="clear" w:color="auto" w:fill="FFFFFF"/>
        <w:tabs>
          <w:tab w:val="left" w:pos="821"/>
        </w:tabs>
        <w:spacing w:before="7" w:after="0" w:line="100" w:lineRule="atLeast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Учебного   плана  </w:t>
      </w:r>
      <w:r>
        <w:rPr>
          <w:rFonts w:ascii="Times New Roman" w:hAnsi="Times New Roman"/>
          <w:sz w:val="24"/>
          <w:szCs w:val="24"/>
        </w:rPr>
        <w:t>ГБОУ ООШ  № 11 г. Новокуйбышевска</w:t>
      </w:r>
    </w:p>
    <w:p w:rsidR="0002408F" w:rsidRDefault="0002408F" w:rsidP="0002408F">
      <w:pPr>
        <w:pStyle w:val="19"/>
        <w:widowControl w:val="0"/>
        <w:numPr>
          <w:ilvl w:val="0"/>
          <w:numId w:val="15"/>
        </w:numPr>
        <w:shd w:val="clear" w:color="auto" w:fill="FFFFFF"/>
        <w:tabs>
          <w:tab w:val="left" w:pos="821"/>
        </w:tabs>
        <w:spacing w:before="7" w:after="0" w:line="100" w:lineRule="atLeast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программы школы </w:t>
      </w:r>
      <w:r>
        <w:rPr>
          <w:rFonts w:ascii="Times New Roman" w:hAnsi="Times New Roman"/>
          <w:sz w:val="24"/>
          <w:szCs w:val="24"/>
        </w:rPr>
        <w:t>ГБОУ ООШ  № 11 г. Новокуйбышевска.</w:t>
      </w:r>
    </w:p>
    <w:p w:rsidR="0002408F" w:rsidRDefault="0002408F" w:rsidP="00024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08F" w:rsidRDefault="0002408F" w:rsidP="0002408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истории для 5-9 класса составлена с учётом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авторской программы по истории России для предметной линии учебников под редакцией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А.В.Торкунова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>(Рабочая программа и тематическое планирование курса «История Ро</w:t>
      </w:r>
      <w:r>
        <w:rPr>
          <w:rFonts w:ascii="Times New Roman" w:hAnsi="Times New Roman" w:cs="Times New Roman"/>
          <w:bCs/>
          <w:i/>
          <w:sz w:val="24"/>
          <w:szCs w:val="24"/>
        </w:rPr>
        <w:t>с</w:t>
      </w:r>
      <w:r>
        <w:rPr>
          <w:rFonts w:ascii="Times New Roman" w:hAnsi="Times New Roman" w:cs="Times New Roman"/>
          <w:bCs/>
          <w:i/>
          <w:sz w:val="24"/>
          <w:szCs w:val="24"/>
        </w:rPr>
        <w:t>сии». 6-9 классы (основная школа): учебное пособие для общеобразовательных организ</w:t>
      </w:r>
      <w:r>
        <w:rPr>
          <w:rFonts w:ascii="Times New Roman" w:hAnsi="Times New Roman" w:cs="Times New Roman"/>
          <w:bCs/>
          <w:i/>
          <w:sz w:val="24"/>
          <w:szCs w:val="24"/>
        </w:rPr>
        <w:t>а</w:t>
      </w:r>
      <w:r>
        <w:rPr>
          <w:rFonts w:ascii="Times New Roman" w:hAnsi="Times New Roman" w:cs="Times New Roman"/>
          <w:bCs/>
          <w:i/>
          <w:sz w:val="24"/>
          <w:szCs w:val="24"/>
        </w:rPr>
        <w:t>ций / А.А.Данилов, О.Н.Журавлева, И.Е.Барыкина. – Просвещение, 2017. – 77с.). В</w:t>
      </w:r>
      <w:r>
        <w:rPr>
          <w:rFonts w:ascii="Times New Roman" w:hAnsi="Times New Roman" w:cs="Times New Roman"/>
          <w:sz w:val="24"/>
          <w:szCs w:val="24"/>
        </w:rPr>
        <w:t>связи с переходом на новую, линейную систему изучения истории, рабочая программа по  всео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щей истории составлена в соответствии основе  Примерной программы основного общего образования по истории.</w:t>
      </w:r>
    </w:p>
    <w:p w:rsidR="0002408F" w:rsidRDefault="0002408F" w:rsidP="000240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ориентирована на предметную линию учебников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А.В.Торкунова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предметную линию учебников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А.А.Вигасина-О.С.Сороко-Цюпы</w:t>
      </w:r>
      <w:proofErr w:type="spellEnd"/>
      <w:r>
        <w:rPr>
          <w:rFonts w:ascii="Times New Roman" w:hAnsi="Times New Roman" w:cs="Times New Roman"/>
          <w:sz w:val="24"/>
          <w:szCs w:val="24"/>
        </w:rPr>
        <w:t>. Да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довано» и включены в Федеральный перечень (приказ от 08.06.2015 №576):</w:t>
      </w:r>
    </w:p>
    <w:p w:rsidR="0002408F" w:rsidRDefault="0002408F" w:rsidP="0002408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И, Свенцицкая И. С.. История Древнего мира. 5 класс.-М. "Пр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свещение", 201</w:t>
      </w:r>
      <w:r w:rsidR="00BA66D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2408F" w:rsidRDefault="0002408F" w:rsidP="0002408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В., Донской Г. М. История Средних веков. Под редакцией А. А. Сванидзе. 6 класс.- М. "Просвещение", 201</w:t>
      </w:r>
      <w:r w:rsidR="00BA66D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02408F" w:rsidRDefault="0002408F" w:rsidP="0002408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Я., Баранов П. А., Ванюшкина Л. М. Всеобщая история. История Нового времени. 1500—1800. Под ред. 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Искендерова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7 класс.- М. "Просвещение", 201</w:t>
      </w:r>
      <w:r w:rsidR="00BA66D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2408F" w:rsidRDefault="0002408F" w:rsidP="00024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Я., Баранов П. А., Ванюшкина Л. М. Всеобщая история. История Нового времени. 1800—1900. Под редакцией 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Искендерова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8 класс. - М. "Просвещение", 201</w:t>
      </w:r>
      <w:r w:rsidR="00BA66D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2408F" w:rsidRDefault="0002408F" w:rsidP="0002408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Сороко-Цюпа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Сороко-Цюпа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О. Всеобщая история. Новейшая история. Под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дакцией 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Искендерова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9 класс.- М. "Просвещение", 201</w:t>
      </w:r>
      <w:r w:rsidR="00BA66D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2408F" w:rsidRDefault="0002408F" w:rsidP="0002408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-История России. 6 класс. Арсентьев Н.М., Данилов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Стафанович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П.С., и др./Под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А.В.- М. "Просвещение", 2018г.</w:t>
      </w:r>
    </w:p>
    <w:p w:rsidR="0002408F" w:rsidRDefault="0002408F" w:rsidP="0002408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-История России. 7 класс. Арсентьев Н.М., Данилов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и др./Под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А.В.- М. "Просвещение", 2019г.</w:t>
      </w:r>
    </w:p>
    <w:p w:rsidR="0002408F" w:rsidRDefault="0002408F" w:rsidP="0002408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-История России. 8 класс. Арсентьев Н.М., Данилов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и др./Под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А.В.- М. "Просвещение", 2019г.</w:t>
      </w:r>
    </w:p>
    <w:p w:rsidR="0002408F" w:rsidRDefault="0002408F" w:rsidP="0002408F">
      <w:pPr>
        <w:widowControl w:val="0"/>
        <w:jc w:val="both"/>
        <w:rPr>
          <w:rFonts w:ascii="Times New Roman" w:hAnsi="Times New Roman" w:cs="Times New Roman"/>
          <w:color w:val="9933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-История России. 9 класс. Арсентьев Н.М., Данилов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Левандовский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и др./Под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А.В.- М. "Просвещение", 2017г.</w:t>
      </w:r>
    </w:p>
    <w:p w:rsidR="0002408F" w:rsidRDefault="0002408F" w:rsidP="0002408F">
      <w:pPr>
        <w:ind w:firstLine="708"/>
        <w:jc w:val="both"/>
        <w:rPr>
          <w:rFonts w:ascii="Times New Roman" w:hAnsi="Times New Roman" w:cs="Times New Roman"/>
          <w:color w:val="993300"/>
          <w:sz w:val="24"/>
          <w:szCs w:val="24"/>
        </w:rPr>
      </w:pPr>
    </w:p>
    <w:p w:rsidR="0002408F" w:rsidRDefault="0002408F" w:rsidP="0002408F">
      <w:pPr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Общие цели изучения истории</w:t>
      </w:r>
      <w:r>
        <w:rPr>
          <w:rFonts w:ascii="Times New Roman" w:hAnsi="Times New Roman" w:cs="Times New Roman"/>
          <w:sz w:val="24"/>
          <w:szCs w:val="24"/>
        </w:rPr>
        <w:t>: образование, развитие и воспитание личности школьника, способного к самоидентификации и определению своих ценностных приор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тельности. Вклад основной школы в достижение этой цели состоит в базовой историч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ской подготовке и социализации учащихся. </w:t>
      </w:r>
    </w:p>
    <w:p w:rsidR="0002408F" w:rsidRDefault="0002408F" w:rsidP="0002408F">
      <w:pPr>
        <w:spacing w:after="0" w:line="360" w:lineRule="auto"/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Цели и задачи изучения истории в школе на ступени основного общего образования формулируются в виде совокупности приоритетных для общества ценностных орие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таций  и качеств личности, проявляющихся как в учебном процессе, так и в широком социальном контексте. Главная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цель изучения истории в современной школе </w:t>
      </w:r>
      <w:r>
        <w:rPr>
          <w:rFonts w:ascii="Times New Roman" w:eastAsia="Calibri" w:hAnsi="Times New Roman" w:cs="Times New Roman"/>
          <w:sz w:val="24"/>
          <w:szCs w:val="24"/>
        </w:rPr>
        <w:t>– образ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02408F" w:rsidRDefault="0002408F" w:rsidP="0002408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Таким образом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учитывая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главную цель изучения истории в основной школе: </w:t>
      </w:r>
      <w:r>
        <w:rPr>
          <w:rStyle w:val="submenu-table"/>
          <w:rFonts w:ascii="Times New Roman" w:hAnsi="Times New Roman" w:cs="Times New Roman"/>
          <w:bCs/>
          <w:i/>
          <w:sz w:val="24"/>
          <w:szCs w:val="24"/>
        </w:rPr>
        <w:t>«Гражда</w:t>
      </w:r>
      <w:r>
        <w:rPr>
          <w:rStyle w:val="submenu-table"/>
          <w:rFonts w:ascii="Times New Roman" w:hAnsi="Times New Roman" w:cs="Times New Roman"/>
          <w:bCs/>
          <w:i/>
          <w:sz w:val="24"/>
          <w:szCs w:val="24"/>
        </w:rPr>
        <w:t>н</w:t>
      </w:r>
      <w:r>
        <w:rPr>
          <w:rStyle w:val="submenu-table"/>
          <w:rFonts w:ascii="Times New Roman" w:hAnsi="Times New Roman" w:cs="Times New Roman"/>
          <w:bCs/>
          <w:i/>
          <w:sz w:val="24"/>
          <w:szCs w:val="24"/>
        </w:rPr>
        <w:t>ско-патриотическое образование:</w:t>
      </w:r>
      <w:r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воспитание гражданского самосознания выпускника,  позволяющего ему  использовать приобретённые знания и опыт на благо своей Родины»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определена цель программы (согласно,   </w:t>
      </w:r>
      <w:r>
        <w:rPr>
          <w:rFonts w:ascii="Times New Roman" w:hAnsi="Times New Roman" w:cs="Times New Roman"/>
          <w:sz w:val="24"/>
          <w:szCs w:val="24"/>
        </w:rPr>
        <w:t xml:space="preserve">Примерной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программе  по учебным предм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там.</w:t>
      </w:r>
      <w:r>
        <w:rPr>
          <w:rFonts w:ascii="Times New Roman" w:hAnsi="Times New Roman" w:cs="Times New Roman"/>
          <w:sz w:val="24"/>
          <w:szCs w:val="24"/>
        </w:rPr>
        <w:t xml:space="preserve">История 5-9 классы/ Стандарты второго поколения/  </w:t>
      </w:r>
      <w:r>
        <w:rPr>
          <w:rFonts w:ascii="Times New Roman" w:eastAsia="Calibri" w:hAnsi="Times New Roman" w:cs="Times New Roman"/>
          <w:sz w:val="24"/>
          <w:szCs w:val="24"/>
        </w:rPr>
        <w:t>М.: Просвещение,   201</w:t>
      </w:r>
      <w:r w:rsidR="00BA66D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– с.5): </w:t>
      </w:r>
    </w:p>
    <w:p w:rsidR="0002408F" w:rsidRDefault="0002408F" w:rsidP="000240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овладение учащимися знаниями об основных этапах развития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развития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человеческого общества с древности до наших дней в социальной, экономической, политической, духо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в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ной и нравственной сферах при особом внимании к месту и роли России во всемирно-историческом процессе.</w:t>
      </w:r>
    </w:p>
    <w:p w:rsidR="0002408F" w:rsidRDefault="0002408F" w:rsidP="0002408F">
      <w:pPr>
        <w:pStyle w:val="19"/>
        <w:spacing w:before="100" w:after="10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Общая характеристика учебного предмета</w:t>
      </w:r>
    </w:p>
    <w:p w:rsidR="0002408F" w:rsidRDefault="0002408F" w:rsidP="0002408F">
      <w:p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Изучая историю на ступени основного общего образования, учащиеся приобр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тают исторические знания, приведенные в простейшую пространственно-хронологическую систему, учатся оперировать исторической терминологией в соотве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ствии со спецификой определенных эпох, знакомятся с основными способами историч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ского анализа.</w:t>
      </w:r>
    </w:p>
    <w:p w:rsidR="0002408F" w:rsidRDefault="0002408F" w:rsidP="0002408F">
      <w:p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 учебного материала для содержания программы осуществлен с учетом ц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лей и задач истории в основной школе, его места в системе школьного образования,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растных потребностей и познавательных возможностей учащихся 5-9 классов, особенн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стей их социализации, а также ресурса учебного времени, отводимого на изучение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мета.</w:t>
      </w:r>
    </w:p>
    <w:p w:rsidR="0002408F" w:rsidRDefault="0002408F" w:rsidP="0002408F">
      <w:p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Основу школьных курсов истории составляют следующие содержательные 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нии:</w:t>
      </w:r>
    </w:p>
    <w:p w:rsidR="0002408F" w:rsidRDefault="0002408F" w:rsidP="00024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1.Историческое время – хронология и периодизация событий и процессов.</w:t>
      </w:r>
    </w:p>
    <w:p w:rsidR="0002408F" w:rsidRDefault="0002408F" w:rsidP="00024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2.Историческое пространство - историческая карта России и мира, ее динамика; отраж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на исторической карте взаимодействия человека, общества и природы, основных ге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графических, экологических, этнических, социальных, геополитических характеристик развития человечества.</w:t>
      </w:r>
    </w:p>
    <w:p w:rsidR="0002408F" w:rsidRDefault="0002408F" w:rsidP="00024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3.Историческое движение:</w:t>
      </w:r>
    </w:p>
    <w:p w:rsidR="0002408F" w:rsidRDefault="0002408F" w:rsidP="0002408F">
      <w:pPr>
        <w:pStyle w:val="1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эволюция трудовой и хозяйственной деятельности людей, развитие материального производства, техники;</w:t>
      </w:r>
    </w:p>
    <w:p w:rsidR="0002408F" w:rsidRDefault="0002408F" w:rsidP="0002408F">
      <w:pPr>
        <w:pStyle w:val="1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и развитие человеческих общностей – социальных,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религиозных и др., </w:t>
      </w:r>
    </w:p>
    <w:p w:rsidR="0002408F" w:rsidRDefault="0002408F" w:rsidP="0002408F">
      <w:pPr>
        <w:pStyle w:val="1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и развитие государств, их исторические формы и типы;</w:t>
      </w:r>
    </w:p>
    <w:p w:rsidR="0002408F" w:rsidRDefault="0002408F" w:rsidP="0002408F">
      <w:pPr>
        <w:pStyle w:val="1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познания человеком окружающего мира и себя в мире;</w:t>
      </w:r>
    </w:p>
    <w:p w:rsidR="0002408F" w:rsidRDefault="0002408F" w:rsidP="0002408F">
      <w:pPr>
        <w:pStyle w:val="1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отношений между народами, государствами, цивилизациями.</w:t>
      </w:r>
    </w:p>
    <w:p w:rsidR="0002408F" w:rsidRDefault="0002408F" w:rsidP="00024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(сквозная) содержательная  линия курса – человек в истории. В связи с этим ос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бое внимание уделяется характеристике условий жизни и быта людей в прошлом, их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требностям, интересам, мотивам действий, картине мира, ценностям.</w:t>
      </w:r>
    </w:p>
    <w:p w:rsidR="0002408F" w:rsidRDefault="0002408F" w:rsidP="00024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Содержание учебного предмета «История» для 5-9 классов изложено  в виде двух ку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сов «История России» (занимающего приоритетное место по объему учебного времени) и «Всеобщая история».</w:t>
      </w:r>
    </w:p>
    <w:p w:rsidR="0002408F" w:rsidRDefault="0002408F" w:rsidP="00024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разия и неповторимости российской истории, так и ее связи с ведущими процессами 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ровой истории.</w:t>
      </w:r>
    </w:p>
    <w:p w:rsidR="0002408F" w:rsidRDefault="0002408F" w:rsidP="00024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курсе «Всеобщая история»  рассматриваются характерные черты основных историч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ских эпох, существовавших в рамках цивилизации, прослеживаются линии взаимодейс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вия и преемственности отдельных общностей, раскрывается значение исторического и культурного наследия прошлого.</w:t>
      </w:r>
    </w:p>
    <w:p w:rsidR="0002408F" w:rsidRDefault="0002408F" w:rsidP="00024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408F" w:rsidRDefault="0002408F" w:rsidP="000240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места учебного предмета в учебном плане</w:t>
      </w:r>
    </w:p>
    <w:p w:rsidR="0002408F" w:rsidRDefault="0002408F" w:rsidP="000240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08F" w:rsidRDefault="0002408F" w:rsidP="00024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Предмет «История» изучается на ступени основного общего образования в качестве обязательного предмета в 5-9 классах в общем объеме 382 часа, в 5-9 классах по 2 часа в неделю.</w:t>
      </w:r>
    </w:p>
    <w:p w:rsidR="0002408F" w:rsidRDefault="0002408F" w:rsidP="00024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Курсы «История России» и «Всеобщая история» изучаются синхронно - параллельно.</w:t>
      </w:r>
    </w:p>
    <w:p w:rsidR="0002408F" w:rsidRDefault="0002408F" w:rsidP="00024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08F" w:rsidRDefault="0002408F" w:rsidP="00024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08F" w:rsidRDefault="0002408F" w:rsidP="00024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08F" w:rsidRDefault="0002408F" w:rsidP="0002408F">
      <w:pPr>
        <w:pageBreakBefore/>
        <w:shd w:val="clear" w:color="auto" w:fill="FFFFFF"/>
        <w:spacing w:line="100" w:lineRule="atLeast"/>
        <w:ind w:left="281" w:right="1037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изучении курса истории используются следующие: </w:t>
      </w:r>
    </w:p>
    <w:p w:rsidR="0002408F" w:rsidRDefault="0002408F" w:rsidP="0002408F">
      <w:pPr>
        <w:shd w:val="clear" w:color="auto" w:fill="FFFFFF"/>
        <w:spacing w:line="100" w:lineRule="atLeast"/>
        <w:ind w:left="281" w:right="1037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Типы и виды уроков.</w:t>
      </w:r>
    </w:p>
    <w:p w:rsidR="0002408F" w:rsidRDefault="0002408F" w:rsidP="0002408F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изучения нового материала;     </w:t>
      </w:r>
    </w:p>
    <w:p w:rsidR="0002408F" w:rsidRDefault="0002408F" w:rsidP="0002408F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suppressAutoHyphens/>
        <w:spacing w:before="7"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комбинированный урок;</w:t>
      </w:r>
    </w:p>
    <w:p w:rsidR="0002408F" w:rsidRDefault="0002408F" w:rsidP="0002408F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обобщения и систематизации знаний;</w:t>
      </w:r>
    </w:p>
    <w:p w:rsidR="0002408F" w:rsidRDefault="0002408F" w:rsidP="0002408F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урок-рассказ;</w:t>
      </w:r>
    </w:p>
    <w:p w:rsidR="0002408F" w:rsidRDefault="0002408F" w:rsidP="0002408F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урок-игра;</w:t>
      </w:r>
    </w:p>
    <w:p w:rsidR="0002408F" w:rsidRDefault="0002408F" w:rsidP="0002408F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урок-беседа;</w:t>
      </w:r>
    </w:p>
    <w:p w:rsidR="0002408F" w:rsidRDefault="0002408F" w:rsidP="0002408F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с использованием ТСО;</w:t>
      </w:r>
    </w:p>
    <w:p w:rsidR="0002408F" w:rsidRDefault="0002408F" w:rsidP="0002408F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урок-спектакль;</w:t>
      </w:r>
    </w:p>
    <w:p w:rsidR="0002408F" w:rsidRDefault="0002408F" w:rsidP="0002408F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урок-суд;</w:t>
      </w:r>
    </w:p>
    <w:p w:rsidR="0002408F" w:rsidRDefault="0002408F" w:rsidP="0002408F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урок-соревнование;</w:t>
      </w:r>
    </w:p>
    <w:p w:rsidR="0002408F" w:rsidRDefault="0002408F" w:rsidP="0002408F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suppressAutoHyphens/>
        <w:spacing w:before="7"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урок-дискуссия;</w:t>
      </w:r>
    </w:p>
    <w:p w:rsidR="0002408F" w:rsidRDefault="0002408F" w:rsidP="0002408F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урок-семинар;</w:t>
      </w:r>
    </w:p>
    <w:p w:rsidR="0002408F" w:rsidRDefault="0002408F" w:rsidP="0002408F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урок-конференция;</w:t>
      </w:r>
    </w:p>
    <w:p w:rsidR="0002408F" w:rsidRDefault="0002408F" w:rsidP="0002408F">
      <w:pPr>
        <w:shd w:val="clear" w:color="auto" w:fill="FFFFFF"/>
        <w:spacing w:line="100" w:lineRule="atLeast"/>
        <w:ind w:left="7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Формы организации учебной деятельности:</w:t>
      </w:r>
    </w:p>
    <w:p w:rsidR="0002408F" w:rsidRDefault="0002408F" w:rsidP="0002408F">
      <w:pPr>
        <w:shd w:val="clear" w:color="auto" w:fill="FFFFFF"/>
        <w:spacing w:line="100" w:lineRule="atLeast"/>
        <w:ind w:left="1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</w:rPr>
        <w:t>парные;</w:t>
      </w:r>
    </w:p>
    <w:p w:rsidR="0002408F" w:rsidRDefault="0002408F" w:rsidP="0002408F">
      <w:pPr>
        <w:shd w:val="clear" w:color="auto" w:fill="FFFFFF"/>
        <w:spacing w:line="100" w:lineRule="atLeast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-групповые;</w:t>
      </w:r>
    </w:p>
    <w:p w:rsidR="0002408F" w:rsidRDefault="0002408F" w:rsidP="0002408F">
      <w:pPr>
        <w:shd w:val="clear" w:color="auto" w:fill="FFFFFF"/>
        <w:spacing w:line="100" w:lineRule="atLeast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-игровые;</w:t>
      </w:r>
    </w:p>
    <w:p w:rsidR="0002408F" w:rsidRDefault="0002408F" w:rsidP="0002408F">
      <w:pPr>
        <w:shd w:val="clear" w:color="auto" w:fill="FFFFFF"/>
        <w:spacing w:line="100" w:lineRule="atLeast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-коммуникативные;</w:t>
      </w:r>
    </w:p>
    <w:p w:rsidR="0002408F" w:rsidRDefault="0002408F" w:rsidP="0002408F">
      <w:pPr>
        <w:shd w:val="clear" w:color="auto" w:fill="FFFFFF"/>
        <w:spacing w:line="100" w:lineRule="atLeast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-самостоятельные работы;</w:t>
      </w:r>
    </w:p>
    <w:p w:rsidR="0002408F" w:rsidRDefault="0002408F" w:rsidP="0002408F">
      <w:pPr>
        <w:shd w:val="clear" w:color="auto" w:fill="FFFFFF"/>
        <w:spacing w:line="100" w:lineRule="atLeast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-анализ текста, документов;</w:t>
      </w:r>
    </w:p>
    <w:p w:rsidR="0002408F" w:rsidRDefault="0002408F" w:rsidP="0002408F">
      <w:pPr>
        <w:shd w:val="clear" w:color="auto" w:fill="FFFFFF"/>
        <w:spacing w:line="100" w:lineRule="atLeast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-составление описаний;</w:t>
      </w:r>
    </w:p>
    <w:p w:rsidR="0002408F" w:rsidRDefault="0002408F" w:rsidP="0002408F">
      <w:pPr>
        <w:shd w:val="clear" w:color="auto" w:fill="FFFFFF"/>
        <w:spacing w:line="100" w:lineRule="atLeast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-выявление причинно- следственных связей;</w:t>
      </w:r>
    </w:p>
    <w:p w:rsidR="0002408F" w:rsidRDefault="0002408F" w:rsidP="0002408F">
      <w:pPr>
        <w:shd w:val="clear" w:color="auto" w:fill="FFFFFF"/>
        <w:spacing w:line="100" w:lineRule="atLeast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-подготовка сообщений, докладов;</w:t>
      </w:r>
    </w:p>
    <w:p w:rsidR="0002408F" w:rsidRDefault="0002408F" w:rsidP="0002408F">
      <w:pPr>
        <w:shd w:val="clear" w:color="auto" w:fill="FFFFFF"/>
        <w:spacing w:line="100" w:lineRule="atLeast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-творческие задания;</w:t>
      </w:r>
    </w:p>
    <w:p w:rsidR="0002408F" w:rsidRDefault="0002408F" w:rsidP="0002408F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-проектная деятельность;</w:t>
      </w:r>
    </w:p>
    <w:p w:rsidR="0002408F" w:rsidRDefault="0002408F" w:rsidP="0002408F">
      <w:pPr>
        <w:shd w:val="clear" w:color="auto" w:fill="FFFFFF"/>
        <w:spacing w:line="100" w:lineRule="atLeast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-ролевые и деловые игры;</w:t>
      </w:r>
    </w:p>
    <w:p w:rsidR="0002408F" w:rsidRDefault="0002408F" w:rsidP="0002408F">
      <w:pPr>
        <w:shd w:val="clear" w:color="auto" w:fill="FFFFFF"/>
        <w:spacing w:line="100" w:lineRule="atLeast"/>
        <w:ind w:lef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-составление тезисов, планов, конспектов;</w:t>
      </w:r>
    </w:p>
    <w:p w:rsidR="0002408F" w:rsidRDefault="0002408F" w:rsidP="0002408F">
      <w:pPr>
        <w:shd w:val="clear" w:color="auto" w:fill="FFFFFF"/>
        <w:spacing w:line="100" w:lineRule="atLeast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-зачеты;</w:t>
      </w:r>
    </w:p>
    <w:p w:rsidR="0002408F" w:rsidRDefault="0002408F" w:rsidP="0002408F">
      <w:pPr>
        <w:shd w:val="clear" w:color="auto" w:fill="FFFFFF"/>
        <w:spacing w:before="7" w:line="100" w:lineRule="atLeast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-викторины;</w:t>
      </w:r>
    </w:p>
    <w:p w:rsidR="0002408F" w:rsidRDefault="0002408F" w:rsidP="0002408F">
      <w:pPr>
        <w:shd w:val="clear" w:color="auto" w:fill="FFFFFF"/>
        <w:spacing w:line="100" w:lineRule="atLeast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3.Методы проверки знаний:</w:t>
      </w:r>
    </w:p>
    <w:p w:rsidR="0002408F" w:rsidRDefault="0002408F" w:rsidP="0002408F">
      <w:pPr>
        <w:shd w:val="clear" w:color="auto" w:fill="FFFFFF"/>
        <w:spacing w:line="100" w:lineRule="atLeast"/>
        <w:ind w:lef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-фронтальная проверка;</w:t>
      </w:r>
    </w:p>
    <w:p w:rsidR="0002408F" w:rsidRDefault="0002408F" w:rsidP="0002408F">
      <w:pPr>
        <w:shd w:val="clear" w:color="auto" w:fill="FFFFFF"/>
        <w:tabs>
          <w:tab w:val="left" w:pos="4644"/>
        </w:tabs>
        <w:spacing w:line="100" w:lineRule="atLeast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-проверочные работы;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408F" w:rsidRDefault="0002408F" w:rsidP="0002408F">
      <w:pPr>
        <w:shd w:val="clear" w:color="auto" w:fill="FFFFFF"/>
        <w:spacing w:line="100" w:lineRule="atLeast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-исторические диктанты;</w:t>
      </w:r>
    </w:p>
    <w:p w:rsidR="0002408F" w:rsidRDefault="0002408F" w:rsidP="0002408F">
      <w:pPr>
        <w:shd w:val="clear" w:color="auto" w:fill="FFFFFF"/>
        <w:spacing w:line="100" w:lineRule="atLeast"/>
        <w:ind w:left="7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-опрос по хронологии, по понятиям; </w:t>
      </w:r>
    </w:p>
    <w:p w:rsidR="0002408F" w:rsidRDefault="0002408F" w:rsidP="0002408F">
      <w:pPr>
        <w:pStyle w:val="af6"/>
        <w:jc w:val="center"/>
        <w:rPr>
          <w:sz w:val="24"/>
          <w:szCs w:val="24"/>
        </w:rPr>
      </w:pPr>
      <w:r>
        <w:rPr>
          <w:b/>
          <w:sz w:val="24"/>
          <w:szCs w:val="24"/>
        </w:rPr>
        <w:t>Учебно-тематическое планирование</w:t>
      </w:r>
    </w:p>
    <w:p w:rsidR="0002408F" w:rsidRDefault="0002408F" w:rsidP="00024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I. «Всеобщая история» (190 часов)</w:t>
      </w:r>
    </w:p>
    <w:p w:rsidR="0002408F" w:rsidRDefault="0002408F" w:rsidP="0002408F">
      <w:pPr>
        <w:jc w:val="center"/>
        <w:rPr>
          <w:rFonts w:ascii="Calibri" w:hAnsi="Calibri" w:cs="Calibr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2015-2020 учебный год    </w:t>
      </w:r>
    </w:p>
    <w:tbl>
      <w:tblPr>
        <w:tblW w:w="0" w:type="auto"/>
        <w:tblInd w:w="-5" w:type="dxa"/>
        <w:tblLayout w:type="fixed"/>
        <w:tblLook w:val="04A0"/>
      </w:tblPr>
      <w:tblGrid>
        <w:gridCol w:w="910"/>
        <w:gridCol w:w="7748"/>
        <w:gridCol w:w="922"/>
      </w:tblGrid>
      <w:tr w:rsidR="0002408F" w:rsidTr="0002408F"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08F" w:rsidRDefault="0002408F">
            <w:pPr>
              <w:pStyle w:val="af8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7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08F" w:rsidRDefault="0002408F">
            <w:pPr>
              <w:pStyle w:val="af8"/>
              <w:rPr>
                <w:szCs w:val="24"/>
              </w:rPr>
            </w:pPr>
            <w:r>
              <w:rPr>
                <w:szCs w:val="24"/>
              </w:rPr>
              <w:t>Наименование разделов и тем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8F" w:rsidRDefault="0002408F">
            <w:pPr>
              <w:pStyle w:val="af8"/>
            </w:pPr>
            <w:r>
              <w:rPr>
                <w:szCs w:val="24"/>
              </w:rPr>
              <w:t>Кол.часов</w:t>
            </w:r>
          </w:p>
        </w:tc>
      </w:tr>
      <w:tr w:rsidR="0002408F" w:rsidTr="0002408F"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408F" w:rsidRDefault="0002408F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408F" w:rsidRDefault="0002408F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8F" w:rsidRDefault="0002408F">
            <w:pPr>
              <w:pStyle w:val="af8"/>
            </w:pPr>
            <w:proofErr w:type="spellStart"/>
            <w:r>
              <w:rPr>
                <w:szCs w:val="24"/>
              </w:rPr>
              <w:t>Теор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02408F" w:rsidTr="0002408F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08F" w:rsidRDefault="0002408F">
            <w:pPr>
              <w:pStyle w:val="af8"/>
              <w:snapToGrid w:val="0"/>
              <w:rPr>
                <w:szCs w:val="24"/>
              </w:rPr>
            </w:pP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08F" w:rsidRDefault="0002408F">
            <w:pPr>
              <w:spacing w:line="100" w:lineRule="atLeast"/>
              <w:jc w:val="both"/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 I.   История Древнего мира.</w:t>
            </w:r>
          </w:p>
          <w:p w:rsidR="0002408F" w:rsidRDefault="0002408F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5 класс  (70 часов), </w:t>
            </w:r>
          </w:p>
          <w:p w:rsidR="0002408F" w:rsidRDefault="0002408F">
            <w:pPr>
              <w:spacing w:line="100" w:lineRule="atLeast"/>
              <w:jc w:val="both"/>
              <w:rPr>
                <w:rFonts w:ascii="Calibri" w:hAnsi="Calibri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2015-2016учебный год</w:t>
            </w:r>
          </w:p>
          <w:p w:rsidR="0002408F" w:rsidRDefault="0002408F">
            <w:pPr>
              <w:pStyle w:val="af8"/>
              <w:jc w:val="both"/>
              <w:rPr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8F" w:rsidRDefault="0002408F">
            <w:pPr>
              <w:pStyle w:val="af8"/>
              <w:snapToGrid w:val="0"/>
              <w:rPr>
                <w:szCs w:val="24"/>
              </w:rPr>
            </w:pPr>
          </w:p>
        </w:tc>
      </w:tr>
      <w:tr w:rsidR="0002408F" w:rsidTr="0002408F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08F" w:rsidRDefault="0002408F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08F" w:rsidRDefault="0002408F">
            <w:pPr>
              <w:suppressAutoHyphens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8F" w:rsidRDefault="0002408F">
            <w:pPr>
              <w:suppressAutoHyphens/>
              <w:jc w:val="center"/>
              <w:rPr>
                <w:rFonts w:ascii="Calibri" w:eastAsia="SimSun" w:hAnsi="Calibri" w:cs="Calibri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408F" w:rsidTr="0002408F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08F" w:rsidRDefault="0002408F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08F" w:rsidRDefault="0002408F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первобытных</w:t>
            </w:r>
          </w:p>
          <w:p w:rsidR="0002408F" w:rsidRDefault="0002408F">
            <w:pPr>
              <w:suppressAutoHyphens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8F" w:rsidRDefault="0002408F">
            <w:pPr>
              <w:suppressAutoHyphens/>
              <w:jc w:val="center"/>
              <w:rPr>
                <w:rFonts w:ascii="Calibri" w:eastAsia="SimSun" w:hAnsi="Calibri" w:cs="Calibri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408F" w:rsidTr="0002408F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08F" w:rsidRDefault="0002408F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08F" w:rsidRDefault="0002408F">
            <w:pPr>
              <w:suppressAutoHyphens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Древний Восток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8F" w:rsidRDefault="0002408F">
            <w:pPr>
              <w:suppressAutoHyphens/>
              <w:jc w:val="center"/>
              <w:rPr>
                <w:rFonts w:ascii="Calibri" w:eastAsia="SimSun" w:hAnsi="Calibri" w:cs="Calibri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2408F" w:rsidTr="0002408F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08F" w:rsidRDefault="0002408F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08F" w:rsidRDefault="0002408F">
            <w:pPr>
              <w:suppressAutoHyphens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Древняя Греция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8F" w:rsidRDefault="0002408F">
            <w:pPr>
              <w:suppressAutoHyphens/>
              <w:jc w:val="center"/>
              <w:rPr>
                <w:rFonts w:ascii="Calibri" w:eastAsia="SimSun" w:hAnsi="Calibri" w:cs="Calibri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2408F" w:rsidTr="0002408F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08F" w:rsidRDefault="0002408F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08F" w:rsidRDefault="0002408F">
            <w:pPr>
              <w:suppressAutoHyphens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Древний Рим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8F" w:rsidRDefault="0002408F">
            <w:pPr>
              <w:suppressAutoHyphens/>
              <w:jc w:val="center"/>
              <w:rPr>
                <w:rFonts w:ascii="Calibri" w:eastAsia="SimSun" w:hAnsi="Calibri" w:cs="Calibri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2408F" w:rsidTr="0002408F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08F" w:rsidRDefault="0002408F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08F" w:rsidRDefault="0002408F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- 2 часа</w:t>
            </w:r>
          </w:p>
          <w:p w:rsidR="0002408F" w:rsidRDefault="0002408F">
            <w:pPr>
              <w:suppressAutoHyphens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(повторение)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8F" w:rsidRDefault="0002408F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2408F" w:rsidTr="0002408F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08F" w:rsidRDefault="0002408F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08F" w:rsidRDefault="0002408F">
            <w:pPr>
              <w:spacing w:line="100" w:lineRule="atLeast"/>
              <w:jc w:val="both"/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 II. История Средних веков (30часов)</w:t>
            </w:r>
          </w:p>
          <w:p w:rsidR="0002408F" w:rsidRDefault="0002408F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 класс  </w:t>
            </w:r>
          </w:p>
          <w:p w:rsidR="0002408F" w:rsidRDefault="0002408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2016-2017 учебный год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8F" w:rsidRDefault="0002408F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2408F" w:rsidTr="0002408F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08F" w:rsidRDefault="0002408F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08F" w:rsidRDefault="0002408F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Всеобщая история (30 часов)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8F" w:rsidRDefault="0002408F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2408F" w:rsidTr="0002408F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08F" w:rsidRDefault="0002408F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08F" w:rsidRDefault="0002408F">
            <w:pPr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Введение «История средних веков: Европа и остальной мир</w:t>
            </w:r>
          </w:p>
          <w:p w:rsidR="0002408F" w:rsidRDefault="0002408F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8F" w:rsidRDefault="0002408F">
            <w:pPr>
              <w:suppressAutoHyphens/>
              <w:jc w:val="center"/>
              <w:rPr>
                <w:rFonts w:ascii="Calibri" w:eastAsia="SimSun" w:hAnsi="Calibri" w:cs="Calibri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08F" w:rsidTr="0002408F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08F" w:rsidRDefault="0002408F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08F" w:rsidRDefault="0002408F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Раннее средневековье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8F" w:rsidRDefault="0002408F">
            <w:pPr>
              <w:suppressAutoHyphens/>
              <w:jc w:val="center"/>
              <w:rPr>
                <w:rFonts w:ascii="Calibri" w:eastAsia="SimSun" w:hAnsi="Calibri" w:cs="Calibri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408F" w:rsidTr="0002408F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08F" w:rsidRDefault="0002408F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08F" w:rsidRDefault="0002408F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Зрелое Средневековье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8F" w:rsidRDefault="0002408F">
            <w:pPr>
              <w:suppressAutoHyphens/>
              <w:jc w:val="center"/>
              <w:rPr>
                <w:rFonts w:ascii="Calibri" w:eastAsia="SimSun" w:hAnsi="Calibri" w:cs="Calibri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2408F" w:rsidTr="0002408F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08F" w:rsidRDefault="0002408F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08F" w:rsidRDefault="0002408F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Страны Востока в Средние века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8F" w:rsidRDefault="0002408F">
            <w:pPr>
              <w:suppressAutoHyphens/>
              <w:jc w:val="center"/>
              <w:rPr>
                <w:rFonts w:ascii="Calibri" w:eastAsia="SimSun" w:hAnsi="Calibri" w:cs="Calibri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408F" w:rsidTr="0002408F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08F" w:rsidRDefault="0002408F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08F" w:rsidRDefault="0002408F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 Америки в Средние века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8F" w:rsidRDefault="0002408F">
            <w:pPr>
              <w:suppressAutoHyphens/>
              <w:jc w:val="center"/>
              <w:rPr>
                <w:rFonts w:ascii="Calibri" w:eastAsia="SimSun" w:hAnsi="Calibri" w:cs="Calibri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408F" w:rsidTr="0002408F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08F" w:rsidRDefault="0002408F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08F" w:rsidRDefault="0002408F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Историческое и культурное наследие Средневековья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8F" w:rsidRDefault="0002408F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08F" w:rsidTr="0002408F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08F" w:rsidRDefault="0002408F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08F" w:rsidRDefault="0002408F">
            <w:pPr>
              <w:jc w:val="center"/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 III. Новая история (56 часов)</w:t>
            </w:r>
          </w:p>
          <w:p w:rsidR="0002408F" w:rsidRDefault="000240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7-8 классы</w:t>
            </w:r>
          </w:p>
          <w:p w:rsidR="0002408F" w:rsidRDefault="0002408F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(2017-2019 г.)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8F" w:rsidRDefault="0002408F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2408F" w:rsidTr="0002408F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08F" w:rsidRDefault="0002408F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08F" w:rsidRDefault="0002408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история 1500-1800 (28 часов)</w:t>
            </w:r>
          </w:p>
          <w:p w:rsidR="0002408F" w:rsidRDefault="0002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02408F" w:rsidRDefault="0002408F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(2017-2018 учебный год)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8F" w:rsidRDefault="0002408F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2408F" w:rsidTr="0002408F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08F" w:rsidRDefault="0002408F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08F" w:rsidRDefault="0002408F">
            <w:pPr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история ( 1500-1800)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8F" w:rsidRDefault="0002408F">
            <w:pPr>
              <w:suppressAutoHyphens/>
              <w:jc w:val="center"/>
              <w:rPr>
                <w:rFonts w:ascii="Calibri" w:eastAsia="SimSun" w:hAnsi="Calibri" w:cs="Calibri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408F" w:rsidTr="0002408F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08F" w:rsidRDefault="0002408F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08F" w:rsidRDefault="0002408F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история 1800-1913 (28 часов)</w:t>
            </w:r>
          </w:p>
          <w:p w:rsidR="0002408F" w:rsidRDefault="0002408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02408F" w:rsidRDefault="0002408F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(2018-2019 учебный год)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8F" w:rsidRDefault="0002408F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2408F" w:rsidTr="0002408F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08F" w:rsidRDefault="0002408F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08F" w:rsidRDefault="0002408F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история ( 1800-1913)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8F" w:rsidRDefault="0002408F">
            <w:pPr>
              <w:suppressAutoHyphens/>
              <w:jc w:val="center"/>
              <w:rPr>
                <w:rFonts w:ascii="Calibri" w:eastAsia="SimSun" w:hAnsi="Calibri" w:cs="Calibri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408F" w:rsidTr="0002408F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08F" w:rsidRDefault="0002408F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08F" w:rsidRDefault="0002408F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IV. Новейшая история(34 часа)</w:t>
            </w:r>
          </w:p>
          <w:p w:rsidR="0002408F" w:rsidRDefault="0002408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02408F" w:rsidRDefault="0002408F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8F" w:rsidRDefault="0002408F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2408F" w:rsidTr="0002408F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08F" w:rsidRDefault="0002408F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08F" w:rsidRDefault="0002408F">
            <w:pPr>
              <w:spacing w:line="10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Новейшая история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02408F" w:rsidRDefault="0002408F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8F" w:rsidRDefault="0002408F">
            <w:pPr>
              <w:suppressAutoHyphens/>
              <w:jc w:val="center"/>
              <w:rPr>
                <w:rFonts w:ascii="Calibri" w:eastAsia="SimSun" w:hAnsi="Calibri" w:cs="Calibri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02408F" w:rsidRDefault="0002408F" w:rsidP="0002408F">
      <w:pPr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Блок II. «История России»</w:t>
      </w:r>
    </w:p>
    <w:p w:rsidR="0002408F" w:rsidRDefault="0002408F" w:rsidP="000240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(192 часа)</w:t>
      </w:r>
    </w:p>
    <w:p w:rsidR="0002408F" w:rsidRDefault="0002408F" w:rsidP="0002408F">
      <w:pPr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2016-2020 учебный год</w:t>
      </w:r>
    </w:p>
    <w:tbl>
      <w:tblPr>
        <w:tblW w:w="0" w:type="auto"/>
        <w:tblInd w:w="-5" w:type="dxa"/>
        <w:tblLayout w:type="fixed"/>
        <w:tblLook w:val="04A0"/>
      </w:tblPr>
      <w:tblGrid>
        <w:gridCol w:w="910"/>
        <w:gridCol w:w="7748"/>
        <w:gridCol w:w="922"/>
      </w:tblGrid>
      <w:tr w:rsidR="0002408F" w:rsidTr="0002408F"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08F" w:rsidRDefault="0002408F">
            <w:pPr>
              <w:pStyle w:val="af8"/>
            </w:pPr>
            <w:r>
              <w:t>№ п/п</w:t>
            </w:r>
          </w:p>
        </w:tc>
        <w:tc>
          <w:tcPr>
            <w:tcW w:w="7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08F" w:rsidRDefault="0002408F">
            <w:pPr>
              <w:pStyle w:val="af8"/>
            </w:pPr>
            <w:r>
              <w:t>Наименование разделов и тем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8F" w:rsidRDefault="0002408F">
            <w:pPr>
              <w:pStyle w:val="af8"/>
            </w:pPr>
            <w:r>
              <w:t>Кол.часов</w:t>
            </w:r>
          </w:p>
        </w:tc>
      </w:tr>
      <w:tr w:rsidR="0002408F" w:rsidTr="0002408F"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408F" w:rsidRDefault="0002408F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408F" w:rsidRDefault="0002408F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8F" w:rsidRDefault="0002408F">
            <w:pPr>
              <w:pStyle w:val="af8"/>
            </w:pPr>
            <w:proofErr w:type="spellStart"/>
            <w:r>
              <w:t>Теор</w:t>
            </w:r>
            <w:proofErr w:type="spellEnd"/>
            <w:r>
              <w:t>.</w:t>
            </w:r>
          </w:p>
        </w:tc>
      </w:tr>
      <w:tr w:rsidR="0002408F" w:rsidTr="0002408F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08F" w:rsidRDefault="0002408F">
            <w:pPr>
              <w:pStyle w:val="af8"/>
              <w:snapToGrid w:val="0"/>
            </w:pP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08F" w:rsidRDefault="0002408F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IРаздел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.Древняя и средневековая Русь</w:t>
            </w:r>
          </w:p>
          <w:p w:rsidR="0002408F" w:rsidRDefault="0002408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  (40 часов)</w:t>
            </w:r>
          </w:p>
          <w:p w:rsidR="0002408F" w:rsidRDefault="0002408F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учебный год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8F" w:rsidRDefault="0002408F">
            <w:pPr>
              <w:pStyle w:val="af8"/>
              <w:snapToGrid w:val="0"/>
            </w:pPr>
          </w:p>
        </w:tc>
      </w:tr>
      <w:tr w:rsidR="0002408F" w:rsidTr="0002408F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08F" w:rsidRDefault="0002408F">
            <w:pPr>
              <w:pStyle w:val="af8"/>
              <w:rPr>
                <w:szCs w:val="24"/>
              </w:rPr>
            </w:pPr>
            <w:r>
              <w:t>1.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08F" w:rsidRDefault="0002408F">
            <w:pPr>
              <w:suppressAutoHyphens/>
              <w:rPr>
                <w:rFonts w:ascii="Calibri" w:eastAsia="SimSun" w:hAnsi="Calibri" w:cs="Calibri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с древнейших времен до XVI века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8F" w:rsidRDefault="0002408F">
            <w:pPr>
              <w:pStyle w:val="af8"/>
            </w:pPr>
            <w:r>
              <w:t>35</w:t>
            </w:r>
          </w:p>
        </w:tc>
      </w:tr>
      <w:tr w:rsidR="0002408F" w:rsidTr="0002408F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08F" w:rsidRDefault="0002408F">
            <w:pPr>
              <w:pStyle w:val="af8"/>
              <w:snapToGrid w:val="0"/>
            </w:pP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08F" w:rsidRDefault="0002408F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Россия в Новое время</w:t>
            </w:r>
          </w:p>
          <w:p w:rsidR="0002408F" w:rsidRDefault="0002408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(84 часов)</w:t>
            </w:r>
          </w:p>
          <w:p w:rsidR="0002408F" w:rsidRDefault="0002408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 класс</w:t>
            </w:r>
          </w:p>
          <w:p w:rsidR="0002408F" w:rsidRDefault="0002408F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 учебный год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8F" w:rsidRDefault="0002408F">
            <w:pPr>
              <w:pStyle w:val="af8"/>
              <w:snapToGrid w:val="0"/>
            </w:pPr>
          </w:p>
        </w:tc>
      </w:tr>
      <w:tr w:rsidR="0002408F" w:rsidTr="0002408F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08F" w:rsidRDefault="0002408F">
            <w:pPr>
              <w:pStyle w:val="af8"/>
              <w:snapToGrid w:val="0"/>
            </w:pP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08F" w:rsidRDefault="0002408F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02408F" w:rsidRDefault="0002408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XVI века –XVIII(42 часа)</w:t>
            </w:r>
          </w:p>
          <w:p w:rsidR="0002408F" w:rsidRDefault="0002408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02408F" w:rsidRDefault="0002408F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8F" w:rsidRDefault="0002408F">
            <w:pPr>
              <w:pStyle w:val="af8"/>
              <w:snapToGrid w:val="0"/>
            </w:pPr>
          </w:p>
        </w:tc>
      </w:tr>
      <w:tr w:rsidR="0002408F" w:rsidTr="0002408F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08F" w:rsidRDefault="0002408F">
            <w:pPr>
              <w:pStyle w:val="af8"/>
              <w:rPr>
                <w:szCs w:val="24"/>
              </w:rPr>
            </w:pPr>
            <w:r>
              <w:t>2.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08F" w:rsidRDefault="0002408F">
            <w:pPr>
              <w:suppressAutoHyphens/>
              <w:spacing w:line="100" w:lineRule="atLeast"/>
              <w:jc w:val="both"/>
              <w:rPr>
                <w:rFonts w:ascii="Calibri" w:eastAsia="SimSun" w:hAnsi="Calibri" w:cs="Calibri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конец XVI –XVIII  век                                                                                                                    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8F" w:rsidRDefault="0002408F">
            <w:pPr>
              <w:pStyle w:val="af8"/>
            </w:pPr>
            <w:r>
              <w:t>38</w:t>
            </w:r>
          </w:p>
        </w:tc>
      </w:tr>
      <w:tr w:rsidR="0002408F" w:rsidTr="0002408F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08F" w:rsidRDefault="0002408F">
            <w:pPr>
              <w:pStyle w:val="af8"/>
              <w:snapToGrid w:val="0"/>
            </w:pP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08F" w:rsidRDefault="0002408F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02408F" w:rsidRDefault="0002408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век(42 часа)</w:t>
            </w:r>
          </w:p>
          <w:p w:rsidR="0002408F" w:rsidRDefault="0002408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02408F" w:rsidRDefault="0002408F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учебный год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8F" w:rsidRDefault="0002408F">
            <w:pPr>
              <w:pStyle w:val="af8"/>
              <w:snapToGrid w:val="0"/>
            </w:pPr>
          </w:p>
        </w:tc>
      </w:tr>
      <w:tr w:rsidR="0002408F" w:rsidTr="0002408F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08F" w:rsidRDefault="0002408F">
            <w:pPr>
              <w:pStyle w:val="af8"/>
              <w:rPr>
                <w:szCs w:val="24"/>
              </w:rPr>
            </w:pPr>
            <w:r>
              <w:t>3.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08F" w:rsidRDefault="0002408F">
            <w:pPr>
              <w:suppressAutoHyphens/>
              <w:spacing w:line="100" w:lineRule="atLeast"/>
              <w:jc w:val="both"/>
              <w:rPr>
                <w:rFonts w:ascii="Calibri" w:eastAsia="SimSun" w:hAnsi="Calibri" w:cs="Calibri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                                                                                                       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8F" w:rsidRDefault="0002408F">
            <w:pPr>
              <w:pStyle w:val="af8"/>
            </w:pPr>
            <w:r>
              <w:t>38</w:t>
            </w:r>
          </w:p>
        </w:tc>
      </w:tr>
      <w:tr w:rsidR="0002408F" w:rsidTr="0002408F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08F" w:rsidRDefault="0002408F">
            <w:pPr>
              <w:pStyle w:val="af8"/>
              <w:snapToGrid w:val="0"/>
            </w:pP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08F" w:rsidRDefault="0002408F">
            <w:pPr>
              <w:snapToGrid w:val="0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02408F" w:rsidRDefault="0002408F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Россия в Новейшее время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начало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02408F" w:rsidRDefault="0002408F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(68 часов)</w:t>
            </w:r>
          </w:p>
          <w:p w:rsidR="0002408F" w:rsidRDefault="0002408F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класс</w:t>
            </w:r>
          </w:p>
          <w:p w:rsidR="0002408F" w:rsidRDefault="0002408F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8F" w:rsidRDefault="0002408F">
            <w:pPr>
              <w:pStyle w:val="af8"/>
              <w:snapToGrid w:val="0"/>
            </w:pPr>
          </w:p>
        </w:tc>
      </w:tr>
      <w:tr w:rsidR="0002408F" w:rsidTr="0002408F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08F" w:rsidRDefault="0002408F">
            <w:pPr>
              <w:pStyle w:val="af8"/>
              <w:rPr>
                <w:bCs/>
                <w:szCs w:val="24"/>
              </w:rPr>
            </w:pPr>
            <w:r>
              <w:t>1.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08F" w:rsidRDefault="0002408F">
            <w:pPr>
              <w:suppressAutoHyphens/>
              <w:jc w:val="both"/>
              <w:rPr>
                <w:rFonts w:ascii="Calibri" w:eastAsia="SimSun" w:hAnsi="Calibri" w:cs="Calibri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Новейшее время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начало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8F" w:rsidRDefault="0002408F">
            <w:pPr>
              <w:pStyle w:val="af8"/>
            </w:pPr>
            <w:r>
              <w:t>60</w:t>
            </w:r>
          </w:p>
        </w:tc>
      </w:tr>
    </w:tbl>
    <w:p w:rsidR="0002408F" w:rsidRDefault="0002408F" w:rsidP="0002408F">
      <w:pP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02408F" w:rsidRDefault="0002408F" w:rsidP="000240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2408F" w:rsidRDefault="0002408F" w:rsidP="000240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2408F" w:rsidRDefault="0002408F" w:rsidP="000240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2408F" w:rsidRDefault="0002408F" w:rsidP="000240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2408F" w:rsidRDefault="0002408F" w:rsidP="000240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2408F" w:rsidRDefault="0002408F" w:rsidP="000240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2408F" w:rsidRDefault="0002408F" w:rsidP="000240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2408F" w:rsidRDefault="0002408F" w:rsidP="000240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2408F" w:rsidRDefault="0002408F" w:rsidP="000240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2408F" w:rsidRDefault="0002408F" w:rsidP="000240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2408F" w:rsidRDefault="0002408F" w:rsidP="000240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2408F" w:rsidRDefault="0002408F" w:rsidP="0002408F">
      <w:pPr>
        <w:pStyle w:val="af6"/>
        <w:rPr>
          <w:b/>
          <w:sz w:val="24"/>
          <w:szCs w:val="24"/>
        </w:rPr>
      </w:pPr>
      <w:r>
        <w:rPr>
          <w:b/>
        </w:rPr>
        <w:t>Содержание тем учебного курса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Всеобщая история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История Древнего мира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изучает история. Историческая хронология (счёт лет «до н. э.» и «н. э.»). Истор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ческая карта. Источники исторических знаний. Вспомогательные исторические науки.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Первобытность.</w:t>
      </w:r>
      <w:r>
        <w:rPr>
          <w:rFonts w:ascii="Times New Roman" w:hAnsi="Times New Roman" w:cs="Times New Roman"/>
          <w:sz w:val="24"/>
          <w:szCs w:val="24"/>
        </w:rPr>
        <w:t>Расселение древнейшего человека. Человек разумный. Условия жи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ни и занятия первобытных людей. Представления об окружающем мире, верования пе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вобытных людей. Древнейшие земледельцы и скотоводы: трудовая деятельность, изобр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тения. От родовой общины к соседской. Появление ремёсел и торговли. Возникновение древнейших цивилизаций.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Древний мир:</w:t>
      </w:r>
      <w:r>
        <w:rPr>
          <w:rFonts w:ascii="Times New Roman" w:hAnsi="Times New Roman" w:cs="Times New Roman"/>
          <w:sz w:val="24"/>
          <w:szCs w:val="24"/>
        </w:rPr>
        <w:t>понятие и хронология. Карта Древнего мира.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Древний Восток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вовавилонское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царство: завоевания, легендарные памятники города Вавилона.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Древний Египет. Условия жизни и занятия населения. Управление государством (ф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раон, чиновники). Религиозные верования египтян. Жрецы. Фараон-реформатор Эхнатон. Военные походы. Рабы. Познания древних египтян. Письменность. Храмы и пирамиды.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Восточное Средиземноморье в древности. Финикия: природные условия, занятия ж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телей. Развитие ремёсел и торговли. Финикийский алфавит. Палестина: расселение евреев, Израильское царство. Занятия населения. Религиозные верования. Ветхозаветные сказ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варны</w:t>
      </w:r>
      <w:proofErr w:type="spellEnd"/>
      <w:r>
        <w:rPr>
          <w:rFonts w:ascii="Times New Roman" w:hAnsi="Times New Roman" w:cs="Times New Roman"/>
          <w:sz w:val="24"/>
          <w:szCs w:val="24"/>
        </w:rPr>
        <w:t>. Религиозные верования, легенды и сказания. Возникн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вение буддизма. Культурное наследие Древней Индии.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Древний Китай. Условия жизни и хозяйственная деятельность населения. Создание объединённого государства. Империи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Хань</w:t>
      </w:r>
      <w:proofErr w:type="spellEnd"/>
      <w:r>
        <w:rPr>
          <w:rFonts w:ascii="Times New Roman" w:hAnsi="Times New Roman" w:cs="Times New Roman"/>
          <w:sz w:val="24"/>
          <w:szCs w:val="24"/>
        </w:rPr>
        <w:t>. Жизнь в империи: правители и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данные, положение различных групп населения. Развитие ремёсел и торговли. Великий шёлковый путь. Религиозно-философские учения (конфуцианство). Научные знания и изобретения. Храмы. Великая Китайская стена.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Античный мир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понятие. Карта античного мира.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Древняя Греция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Население Древней Греции: условия жизни и занятия. Древнейшие государства на Крите. Государства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ахейской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Греции (Микены,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Тиринф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др.). Троянская война. «Илиада» и «Одиссея». Верования древних греков. Сказания о богах и героях.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реформы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Клисфена</w:t>
      </w:r>
      <w:proofErr w:type="spellEnd"/>
      <w:r>
        <w:rPr>
          <w:rFonts w:ascii="Times New Roman" w:hAnsi="Times New Roman" w:cs="Times New Roman"/>
          <w:sz w:val="24"/>
          <w:szCs w:val="24"/>
        </w:rPr>
        <w:t>. Спарта: основные группы населения, политическое устройство. Спартанское воспитание. Организация военного дела.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венная жизнь в древнегреческом обществе. Рабство. Пелопоннесская война. Возвышение Македонии.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Древней Греции. Развитие наук. Греческая философия. Школа и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ние. Литература. Архитектура и скульптура. Быт и досуг древних греков. Театр. Спорти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ные состязания; Олимпийские игры.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эллинизма. Македонские завоевания. Держава Александра Македонского и её распад. Эллинистические государства Востока. Культура эллинистического мира.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Древний Рим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Население Древней Италии: условия жизни и занятия. Этруски. Легенды об основ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нии Рима. Рим эпохи царей. Римская республика. Патриции и плебеи. Управление и зак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ны. Верования древних римлян.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Завоевание Римом Италии. Войны с Карфагеном; Ганнибал. Римская армия. Устано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ление господства Рима в Средиземноморье. Реформы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Гракхов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Рабство в Древнем Риме.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республики к империи. Гражданские войны в Риме. Гай Юлий Цезарь. Установл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ние императорской власти;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Октавиан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Август. Римская империя: территория, управление. Возникновение и распространение христианства. Разделение Римской империи на Запа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ную и Восточную части. Рим и варвары. Падение Западной Римской империи.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Древнего Рима. Римская литература, золотой век поэзии. Ораторское иску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ство; Цицерон. Развитие наук. Архитектура и скульптура. Пантеон. Быт и досуг римлян.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Историческое и культурное наследие древних цивилизаций.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История Средних веков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Средние века: понятие и хронологические рамки.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Раннее Средневековье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Средневековья. Великое переселение народов. Образование варварских кор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левств.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Народы Европы в раннее Средневековье. Франки: расселение, занятия, общественное устройство. Законы франков; «Салическая правда». Держава Каролингов: этапы формир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ландия в раннее Средневековье. Норманны: общественный строй, завоевания. Ранние сл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вянские государства. Складывание феодальных отношений в странах Европы. Христиан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зация Европы. Светские правители и папы. Культура раннего Средневековья.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Византийская империя в IV—XI вв.: территория, хозяйство, управление. Византи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ские императоры; Юстиниан. Кодификация законов. Власть императора и церковь. Вне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няя политика Византии: отношения с соседями, вторжения славян и арабов. Культура 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зантии.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Зрелое Средневековье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Средневековое европейское общество. Аграрное производство. Феодальное земл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владение. Феодальная иерархия. Знать и рыцарство: социальный статус, образ жизни.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Церковь и духовенство. Разделение христианства на католицизм и православие.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ношения светской власти и церкви. Крестовые походы: цели, участники, результаты. 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ховно-рыцарские ордены. Ереси: причины возникновения и распространения. Преслед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вание еретиков.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дарств в Англии, Франции. Столетняя война; Ж. </w:t>
      </w:r>
      <w:proofErr w:type="spellStart"/>
      <w:r>
        <w:rPr>
          <w:rFonts w:ascii="Times New Roman" w:hAnsi="Times New Roman" w:cs="Times New Roman"/>
          <w:sz w:val="24"/>
          <w:szCs w:val="24"/>
        </w:rPr>
        <w:t>д’Арк</w:t>
      </w:r>
      <w:proofErr w:type="spellEnd"/>
      <w:r>
        <w:rPr>
          <w:rFonts w:ascii="Times New Roman" w:hAnsi="Times New Roman" w:cs="Times New Roman"/>
          <w:sz w:val="24"/>
          <w:szCs w:val="24"/>
        </w:rPr>
        <w:t>. Германские государства в XII—XV вв. Реконкиста и образование централизованных государств на Пиренейском полуос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рове. Итальянские республики в XII—XV вв. Экономическое и социальное развитие евр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пейских стран. Обострение социальных противоречий в XIV в. (Жакерия, восстание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таТайлера</w:t>
      </w:r>
      <w:proofErr w:type="spellEnd"/>
      <w:r>
        <w:rPr>
          <w:rFonts w:ascii="Times New Roman" w:hAnsi="Times New Roman" w:cs="Times New Roman"/>
          <w:sz w:val="24"/>
          <w:szCs w:val="24"/>
        </w:rPr>
        <w:t>). Гуситское движение в Чехии.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Византийская империя и славянские государства в XII—XV вв. Экспансия турок-османов и падение Византии.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витие знаний о природе и человеке. Гуманизм. Раннее Возрождение: художники и их тв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рения.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Страны Востока в Средние века.</w:t>
      </w:r>
      <w:r>
        <w:rPr>
          <w:rFonts w:ascii="Times New Roman" w:hAnsi="Times New Roman" w:cs="Times New Roman"/>
          <w:sz w:val="24"/>
          <w:szCs w:val="24"/>
        </w:rPr>
        <w:t>Османская империя: завоевания турок-османов, управление империей, положение покорённых народов. Монгольская держава: общес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венный строй монгольских племён, завоевания Чингисхана и его потомков, управление подчинёнными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Делийский султанат. Культура народов Востока. Литература. 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хитектура. Традиционные искусства и ремёсла.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Государства доколумбовой Америки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Общественный строй. Религиозные верования населения. Культура.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Историческое и культурное наследие Средневековья.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Новая история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Новое время: понятие и хронологические рамки. 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Европа в конце ХV</w:t>
      </w:r>
      <w:r>
        <w:rPr>
          <w:rFonts w:ascii="Times New Roman" w:hAnsi="Times New Roman" w:cs="Times New Roman"/>
          <w:i/>
          <w:sz w:val="24"/>
          <w:szCs w:val="24"/>
        </w:rPr>
        <w:t xml:space="preserve">— </w:t>
      </w:r>
      <w:r>
        <w:rPr>
          <w:rFonts w:ascii="Times New Roman" w:hAnsi="Times New Roman" w:cs="Times New Roman"/>
          <w:bCs/>
          <w:i/>
          <w:sz w:val="24"/>
          <w:szCs w:val="24"/>
        </w:rPr>
        <w:t>начале XVII в.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Великие географические открытия: предпосылки, участники, результаты. Политич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ские, экономические и культурные последствия географических открытий. Старый и 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реннего и мирового рынка.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Реформации; М. Лютер. Развитие Реформации и Крестьянская война в Герм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нии. Распространение протестантизма в Европе. Борьба католической церкви против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формационного движения. Религиозные войны.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Нидерландская революция: цели, участники, формы борьбы. Итоги и значение рев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люции.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Международные отношения в раннее Новое время. Военные конфликты между евр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пейскими державами. Османская экспансия. Тридцатилетняя война; Вестфальский мир.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Страны Европы и Северной Америки в середине XVII—ХVIII в.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ний за независимость. Образование Соединённых Штатов Америки; «отцы-основатели».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Французская революция XVIII в.: причины, участники. Начало и основные этапы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волюции. Политические течения и деятели революции. Программные и государственные документы. Революционные войны. Итоги и значение революции.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Европейская культура XVI—XVIII вв. Развитие науки: переворот в естествознании, возникновение новой картины мира; выдающиеся учёные и изобретатели. Высокое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новление театра. Международные отношения середины XVII—XVIII в. Европейские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фликты и дипломатия. Семилетняя война. Разделы Речи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Колониальные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хваты европейских держав.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Страны Востока в XVI—XVIII вв.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Османская империя: от могущества к упадку. Индия: держава Великих Моголов,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чало проникновения англичан, британские завоевания. Империя Цин в Китае.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ние централизованного государства и установление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сёгунатаТокугава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Японии.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Страны Европы и Северной Америки в первой половине ХIХ в.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витие европейских стран в 1815—1849 гг.: социальные и национальные движения, рефо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Страны Европы и Северной Америки во второй половине ХIХ в.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рой империи к Третьей республике: внутренняя и внешняя политика, франко-германская война, колониальные войны. Образование единого государства в Италии; К. 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Кавур</w:t>
      </w:r>
      <w:proofErr w:type="spellEnd"/>
      <w:r>
        <w:rPr>
          <w:rFonts w:ascii="Times New Roman" w:hAnsi="Times New Roman" w:cs="Times New Roman"/>
          <w:sz w:val="24"/>
          <w:szCs w:val="24"/>
        </w:rPr>
        <w:t>, Дж. Гарибальди. Объединение германских государств, провозглашение Германской имп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рии; О. Бисмарк.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Габсбургская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монархия: австро-венгерский дуализм.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Соединённые Штаты Америки во второй половине ХIХ в.: экономика, социальные отношения, политическая жизнь. Север и Юг. Гражданская война (1861—1865). А. Линкольн.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Экономическое и социально-политическое развитие стран Европы и США в конце ХIХ в.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Завершение промышленного переворота. Индустриализация. Монополистический 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Расширение спектра общественных движений. Рабочее движение и профсоюзы. Образование социалистических партий; идеологи и руководители социал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стического движения.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Страны Азии в ХIХ в.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Османская империя: традиционные устои и попытки проведения реформ. Индия: ра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пад державы Великих Моголов, установление британского колониального господства, 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вободительные восстания. Китай: империя Цин, «закрытие» страны, «опиумные войны», движение тайпинов. Япония: внутренняя и внешняя политика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сёгунатаТокугава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зования эпохи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Мэйдзи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Война за независимость в Латинской Америке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Колониальное общество. Освободительная борьба: задачи, участники, формы выст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плений. П. Д. 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Туссен-Лувертюр</w:t>
      </w:r>
      <w:proofErr w:type="spellEnd"/>
      <w:r>
        <w:rPr>
          <w:rFonts w:ascii="Times New Roman" w:hAnsi="Times New Roman" w:cs="Times New Roman"/>
          <w:sz w:val="24"/>
          <w:szCs w:val="24"/>
        </w:rPr>
        <w:t>, С. Боливар. Провозглашение независимых государств.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Народы Африки в Новое время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Колониальные империи. Колониальные порядки и традиционные общественные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ношения. Выступления против колонизаторов.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Развитие культуры в XIX в.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Научные открытия и технические изобретения. Распространение образования. Сек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ляризация и демократизация культуры. Изменения в условиях жизни людей. Стили худ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lastRenderedPageBreak/>
        <w:t>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Международные отношения в XIX в.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Внешнеполитические интересы великих держав и политика союзов в Европе. Восто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Историческое и культурное наследие Нового времени.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Новейшая история. ХХ — начало XXI в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к началу XX в. Новейшая история: понятие, периодизация.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Мир в 1900—1914 гг.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Страны Европы и США в 1900—1914 гг.: технический прогресс, экономическое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витие. Урбанизация, миграция. Положение основных групп населения. Социальные дв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жения. Социальные и политические реформы; Д. Ллойд Джордж.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Страны Азии и Латинской Америки в 1900—1917 гг.: традиционные общественные отношения и проблемы модернизации. Подъём освободительных движений в колониал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ных и зависимых странах. Революции первых десятилетий ХХ в. в странах Азии (Турция, Иран, Китай). Мексиканская революция 1910—1917 гг. Руководители освободительной борьбы (Сунь Ятсен, Э. 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Сапата</w:t>
      </w:r>
      <w:proofErr w:type="spellEnd"/>
      <w:r>
        <w:rPr>
          <w:rFonts w:ascii="Times New Roman" w:hAnsi="Times New Roman" w:cs="Times New Roman"/>
          <w:sz w:val="24"/>
          <w:szCs w:val="24"/>
        </w:rPr>
        <w:t>, Ф. 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Вилья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Первая мировая война (1914—1918 гг.)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Причины, участники, театры военных действий и ключевые события Первой мировой войны. Западный и Восточный фронт. Человек на фронте и в тылу. Итоги и последствия войны.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Мир в 1918—1939 гг.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войны к миру. Крушение империй и образование новых государств в Европе. П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рижская мирная конференция. Создание Лиги Наций. Урегулирование на Дальнем Вост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ке и на Тихом океане. Версальско-Вашингтонская система.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Революционные события 1918 — начала 1920-х гг. в Европе. Революция в Германии: причины, участники, итоги. Раскол социал-демократического движения. Установление авторитарных режимов в ряде европейских стран в начале 1920-х гг. Приход фашистов к власти в Италии; Б. Муссолини.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Страны Европы и США в 1924—1939 гг. Экономическое развитие: от процветания к кризису 1929—1933 гг. Опыт социальных компромиссов: первые лейбористские прав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тельства в Великобритании. Великая депрессия. «Новый курс» Ф. Д. Рузвельта.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авторитарных и тоталитарных режимов в 1930-е гг. в странах Це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тральной и Восточной Европы. Приход нацистов к власти в Германии; А. Гитлер. Вну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ренняя и внешняя политика гитлеровского режима.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 победа Народного фронта во Франции. Революция и приход к власти пр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вительства Народного фронта в Испании. Гражданская война 1936—1939 гг. в Испании.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Страны Азии в 1920—1930-е гг. Опыт модернизации в Турции; М. 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КемальАтатюрк</w:t>
      </w:r>
      <w:proofErr w:type="spellEnd"/>
      <w:r>
        <w:rPr>
          <w:rFonts w:ascii="Times New Roman" w:hAnsi="Times New Roman" w:cs="Times New Roman"/>
          <w:sz w:val="24"/>
          <w:szCs w:val="24"/>
        </w:rPr>
        <w:t>. Революция 1920-х гг. в Китае. Движение народов Индии против колониального гнёта; М. К. Ганди.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культуры в первой трети XX в. Социальные потрясения начала XX в. и 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ховная культура. Отход от традиций классического искусства. Модернизм. Авангардизм. Течения в литературе и искусстве 1920—1930-х гг. Тоталитаризм и культура. Деятели культуры: творчество и судьбы.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Международные отношения в 1920—1930-е гг. Лига Наций и её деятельность в 1920-е гг. Обострение международных отношений в 1930-е гг. Ось «Берлин—Рим—Токио». Агрессия на Дальнем Востоке, в Европе. Политика невмешательства и умиротворения. Дипломатические переговоры 1939 г., их результаты.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Вторая мировая война (1939—1945 гг.)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и начало войны. Этапы, театры боевых действий, основные участники во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ны. Установление «нового порядка» на оккупированных территориях; геноцид, Холокост. Движение Сопротивления, его руководители и герои. Создание и деятельность антигитл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ровской коалиции. Главные события войны в Европе, на Тихом океане, в Северной Афр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ке. Конференции руководителей СССР, США и Великобритании. Капитуляция Германии. Завершение войны на Дальнем Востоке. Итоги и уроки войны.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Мир во второй половине XX — начале XXI в.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на политической карте мира после Второй мировой войны. Отношения между державами-победительницами. Формирование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биполяр-ного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мира. Начало «холо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ной войны».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явления в экономике и социальной жизни послевоенного мира. Научно-техническая революция второй половины XX в. Переход от индустриального общества к постиндустриальному, информационному обществу. Эволюция социальной структуры общества.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Соединённые Штаты Америки во второй половине ХХ — начале XXI в. Путь к 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дерству. Политическое развитие: демократы и республиканцы у власти, президенты США. Социальные движения, борьба против расовой дискриминации. Внешняя политика.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Страны Западной Европы во второй половине XX — начале XXI в. Экономическое развитие, «государство благосостояния». Внутренняя и внешняя политика консерваторов и социалистов. Политические лидеры. Социальные выступления. Эволюция католической церкви. Установление демократических режимов в 1970-е гг. в Португалии, Испании, Греции. Европейская интеграция: цели, этапы, результаты.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Страны Восточной Европы во второй половине ХХ — начале XXI в. Революции сер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дины 1940-х гг. Социалистический эксперимент: достижения и противоречия. События конца 1980-х — начала 1990-х гг., падение коммунистических режимов. Политические и экономические преобразования 1990-х гг. Социальные отношения. Внешнеполитические позиции восточноевропейских государств. Проблемы интеграции в единой Европе.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Страны Азии и Африки во второй половине XX — начале XXI в. Япония: от пораж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к лидерству; научно-технический прогресс и традиции; внешняя политика. Освобо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дение стран Азии и Африки и крушение колониальной системы во второй половине ХХ в.: этапы, основные движущие силы и лидеры освободительной борьбы. Проблемы модернизации и выбор путей развития (Китай, Индия, «новые индустриальные страны», </w:t>
      </w:r>
      <w:r>
        <w:rPr>
          <w:rFonts w:ascii="Times New Roman" w:hAnsi="Times New Roman" w:cs="Times New Roman"/>
          <w:sz w:val="24"/>
          <w:szCs w:val="24"/>
        </w:rPr>
        <w:lastRenderedPageBreak/>
        <w:t>страны Юго-Западной Азии и Северной Африки). Место государств Азии и Африки в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временном мире.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Страны Латинской Америки во второй половине ХХ — начале XXI в. Экономические отношения (неравномерность развития стран региона, проблемы модернизации). Полит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ческие режимы: демократия и диктатура. Реформизм и революции как пути преодоления социально-экономических противоречий. Роль лидеров и народных масс в Новейшей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тории региона.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зарубежных стран во второй половине XX — начале XXI в. Новый виток научно-технического прогресса. Информационная революция. Развитие средств коммун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кации и массовой информации. Изменения в образе жизни людей. Многообразие стилей и течений в художественной культуре второй половины XX — начала XXI в. Массовая культура. Расширение контактов и взаимовлияний в мировой культуре.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Международные отношения во второй половине ХХ — начале XXI в. Расстановка сил в Европе и мире в первые послевоенные годы. «Холодная война», гонка вооружений,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гиональные конфликты. Движение за мир и разоружение. Хельсинкский процесс. Новое политическое мышление в международных отношениях. Изменение ситуации в Европе и мире в конце 1980-х — начале 1990-х гг. Распад биполярной системы. ООН, её роль в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временном мире.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содержание и противоречия современной эпохи. Глобальные проблемы 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ловечества. Мировое сообщество в начале XXI в.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России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Древняя и средневековая Русь 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Что изучает история Отечества.</w:t>
      </w:r>
      <w:r>
        <w:rPr>
          <w:rFonts w:ascii="Times New Roman" w:hAnsi="Times New Roman" w:cs="Times New Roman"/>
          <w:sz w:val="24"/>
          <w:szCs w:val="24"/>
        </w:rPr>
        <w:t>История России — часть всемирной истории. Фа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торы самобытности российской истории. История региона — часть истории России.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точники по российской истории.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Древнейшие народы на территории России.</w:t>
      </w:r>
      <w:r>
        <w:rPr>
          <w:rFonts w:ascii="Times New Roman" w:hAnsi="Times New Roman" w:cs="Times New Roman"/>
          <w:sz w:val="24"/>
          <w:szCs w:val="24"/>
        </w:rPr>
        <w:t>Появление и расселение человека на те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ритории России. Условия жизни, занятия, социальная организация земледельческих и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чевых племён. Верования древних людей. Древние государства Поволжья, Кавказа и 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верного Причерноморья. Межэтнические контакты и взаимодействия.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Древняя Русь в VIII — первой половине XII в.</w:t>
      </w:r>
      <w:r>
        <w:rPr>
          <w:rFonts w:ascii="Times New Roman" w:hAnsi="Times New Roman" w:cs="Times New Roman"/>
          <w:sz w:val="24"/>
          <w:szCs w:val="24"/>
        </w:rPr>
        <w:t>Восточные славяне: расселение, занятия, быт, верования, общественное устройство. Взаимоотношения с соседними народами и 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сударствами.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Древнерусского государства: предпосылки, причины, значение. Новг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род и Киев — центры древнерусской государственности. Формирование княжеской вл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сти (князь и дружина, полюдье). Первые русские князья, их внутренняя и внешняя пол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тика. Крещение Руси: причины и значение. 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Святославич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 Христианство и яз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чество.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Социально-экономический и политический строй Древней Руси. Земельные отнош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ния. Свободное и зависимое население. Древнерусские города, развитие ремёсел и то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говли. Русская Правда. Политика Ярослава Мудрого и Владимира Мономаха. Древняя Русь и её соседи.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Древнерусская культура. Былинный эпос. Возникновение письменности. Летопис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ние. Литература (слово, житие, поучение, хождение). Деревянное и каменное зодчество. </w:t>
      </w:r>
      <w:r>
        <w:rPr>
          <w:rFonts w:ascii="Times New Roman" w:hAnsi="Times New Roman" w:cs="Times New Roman"/>
          <w:sz w:val="24"/>
          <w:szCs w:val="24"/>
        </w:rPr>
        <w:lastRenderedPageBreak/>
        <w:t>Монументальная живопись (мозаики, фрески). Иконы. Декоративно-прикладное искусс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во. Быт и образ жизни разных слоёв населения.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Русь Удельная в 30-е гг. XII—XIII в.</w:t>
      </w:r>
      <w:r>
        <w:rPr>
          <w:rFonts w:ascii="Times New Roman" w:hAnsi="Times New Roman" w:cs="Times New Roman"/>
          <w:sz w:val="24"/>
          <w:szCs w:val="24"/>
        </w:rPr>
        <w:t>Политическая раздробленность: причины и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следствия. Крупнейшие самостоятельные центры Руси, особенности их географического, социально-политического и культурного развития. Идея единства русских земель в п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мятниках культуры.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Русь в системе международных связей и отношений: между Востоком и Западом. Монгольские завоевания в Азии и на европейских рубежах. Сражение на Калке. Нашес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вие монголов на Северо-Западную Русь. Героическая оборона русских городов. Походы монгольских войск на Юго-Западную Русь и страны Центральной Европы. Значение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тивостояния Руси монгольскому завоеванию. Русь и Запад; отношения Новгорода с запа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ными соседями. Борьба Руси против экспансии с Запада. Александр Ярославич. Невская битва. Ледовое побоище.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Русь и Золотая Орда. Зависимость русских земель от Орды и её последствия. Борьба населения русских земель против ордынского владычества.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Русь и Литва. Русские земли в составе Великого княжества Литовского.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Культура Руси в 30-е гг. </w:t>
      </w:r>
      <w:r>
        <w:rPr>
          <w:rFonts w:ascii="Times New Roman" w:hAnsi="Times New Roman" w:cs="Times New Roman"/>
          <w:bCs/>
          <w:sz w:val="24"/>
          <w:szCs w:val="24"/>
        </w:rPr>
        <w:t>XII—XIII </w:t>
      </w:r>
      <w:r>
        <w:rPr>
          <w:rFonts w:ascii="Times New Roman" w:hAnsi="Times New Roman" w:cs="Times New Roman"/>
          <w:sz w:val="24"/>
          <w:szCs w:val="24"/>
        </w:rPr>
        <w:t>в. Летописание. Каменное строительство (храмы, города-крепости) в русских землях. Развитие местных художественных школ и складыв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 общерусского художественного стиля.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Московская Русь в XIV</w:t>
      </w:r>
      <w:r>
        <w:rPr>
          <w:rFonts w:ascii="Times New Roman" w:hAnsi="Times New Roman" w:cs="Times New Roman"/>
          <w:i/>
          <w:sz w:val="24"/>
          <w:szCs w:val="24"/>
        </w:rPr>
        <w:t>—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XV вв. </w:t>
      </w:r>
      <w:r>
        <w:rPr>
          <w:rFonts w:ascii="Times New Roman" w:hAnsi="Times New Roman" w:cs="Times New Roman"/>
          <w:sz w:val="24"/>
          <w:szCs w:val="24"/>
        </w:rPr>
        <w:t>Причины и основные этапы объединения русских з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мель. Москва и Тверь: борьба за великое княжение. Возвышение Москвы. Московские князья и их политика. Княжеская власть и церковь. Дмитрий Донской и Сергий Радоне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ский. Куликовская битва, её значение.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Русь при преемниках Дмитрия Донского. Отношения между Москвой и Ордой, Мос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вой и Литвой. Феодальная война второй четверти XV в., её итоги. Образование русской, украинской и белорусской народностей.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Завершение объединения русских земель. Прекращение зависимости Руси от Золотой Орды. Иван </w:t>
      </w:r>
      <w:r>
        <w:rPr>
          <w:rFonts w:ascii="Times New Roman" w:hAnsi="Times New Roman" w:cs="Times New Roman"/>
          <w:bCs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>Образование единого Русского государства и его значение. Становление самодержавия. Судебник 1497 г.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Экономическое и социальное развитие Руси в XIV—XV вв. Система землевладения. Структура русского средневекового общества. Положение крестьян, ограничение их св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боды. Предпосылки и начало складывания феодально-крепостнической системы.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Религия и церковь в средневековой Руси. Роль православной церкви в собирании ру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ских земель, укреплении великокняжеской власти, развитии культуры. Возникновение ересей. Иосифляне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нестяжатели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>. «Москва — Третий Рим».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и быт Руси в XIV—XV вв. Начало формирования великорусской культуры. Летописание. Важнейшие памятники литературы (памятники куликовского цикла, сказ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ния, жития, хождения). Развитие зодчества (Московский Кремль, монастырские компле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сы-крепости). Расцвет иконописи (Ф. Грек, А. Рублёв).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Московское государство в XVI в.</w:t>
      </w:r>
      <w:r>
        <w:rPr>
          <w:rFonts w:ascii="Times New Roman" w:hAnsi="Times New Roman" w:cs="Times New Roman"/>
          <w:sz w:val="24"/>
          <w:szCs w:val="24"/>
        </w:rPr>
        <w:t>Социально-экономическое и политическое развитие. Иван IV. Избранная рада. Реформы 1550-х гг. и их значение. Стоглавый собор. Опричн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на: причины, сущность, последствия.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Внешняя политика и международные связи Московского царства в XVI в. Расшир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территории государства, его многонациональный характер. Присоединение Казанск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и Астраханского ханств, покорение Западной Сибири. Ливонская война, её итоги и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следствия.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в конце XVI в. Учреждение патриаршества. Дальнейшее закрепощение кр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стьян.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и быт Московской Руси в XVI в. Устное народное творчество. Просвещ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ние. Книгопечатание (И. Фёдоров). Публицистика. Исторические повести. Зодчество (шатровые храмы). Живопись (Дионисий). Быт, нравы, обычаи. «Домострой».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Россия на рубеже XVI—XVII вв.</w:t>
      </w:r>
      <w:r>
        <w:rPr>
          <w:rFonts w:ascii="Times New Roman" w:hAnsi="Times New Roman" w:cs="Times New Roman"/>
          <w:sz w:val="24"/>
          <w:szCs w:val="24"/>
        </w:rPr>
        <w:t>Царствование Б. Годунова. Смута: причины, участн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ки, последствия. Самозванцы. Восстание под предводительством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Осв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бодительная борьба против интервентов. Патриотический подъём народа. Окончание Смуты и возрождение российской государственности. Ополчение К. Минина и Д. Пожарского. Освобождение Москвы. Начало царствования династии Романовых.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Россия в Новое время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Хронология и сущность нового этапа российской истории.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Россия в XVII в.</w:t>
      </w:r>
      <w:r>
        <w:rPr>
          <w:rFonts w:ascii="Times New Roman" w:hAnsi="Times New Roman" w:cs="Times New Roman"/>
          <w:sz w:val="24"/>
          <w:szCs w:val="24"/>
        </w:rPr>
        <w:t>Правление первых Романовых. Начало становления абсолютизма.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борное уложение 1649 г. Оформление сословного строя. Права и обязанности основных сословий. Окончательное закрепощение крестьян.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Экономические последствия Смуты. Новые явления в экономике страны: рост това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но-денежных отношений, развитие мелкотоварного производства, возникновение ман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фактур. Развитие торговли, начало формирования всероссийского рынка.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Народы России в XVII в. Освоение Сибири и Дальнего Востока. Русские первопр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ходцы.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Народные движения в XVII в.: причины, формы, участники. Городские восстания. Восстание под предводительством С. Разина.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Власть и церковь. Реформы патриарха Никона. Церковный раскол. Протопоп Авв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кум.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Внешняя политика России в XVII в. Взаимоотношения с соседними государствами и народами. Россия и Речь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Посполитая</w:t>
      </w:r>
      <w:proofErr w:type="spellEnd"/>
      <w:r>
        <w:rPr>
          <w:rFonts w:ascii="Times New Roman" w:hAnsi="Times New Roman" w:cs="Times New Roman"/>
          <w:sz w:val="24"/>
          <w:szCs w:val="24"/>
        </w:rPr>
        <w:t>. Смоленская война. Присоединение к России Лев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бережной Украины и Киева. Отношения России с Крымским ханством и Османской 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перией.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и быт России в XVII в. Традиции и новые веяния, усиление светского х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рактера культуры. Образование. Литература: новые жанры (сатирические повести, авт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биографические повести), новые герои. Церковное и гражданское зодчество: основные стили и памятники. Живопись (С. Ушаков). Быт и обычаи различных сословий (царский двор, бояре, дворяне, посадские, крестьяне, старообрядцы).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Россия на рубеже XVII—XVIII вв.</w:t>
      </w:r>
      <w:r>
        <w:rPr>
          <w:rFonts w:ascii="Times New Roman" w:hAnsi="Times New Roman" w:cs="Times New Roman"/>
          <w:sz w:val="24"/>
          <w:szCs w:val="24"/>
        </w:rPr>
        <w:t>Необходимость и предпосылки преобразований.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чало царствования Петра I. Азовские походы. Великое посольство.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lastRenderedPageBreak/>
        <w:t>Россия в первой четверти XVIII в.</w:t>
      </w:r>
      <w:r>
        <w:rPr>
          <w:rFonts w:ascii="Times New Roman" w:hAnsi="Times New Roman" w:cs="Times New Roman"/>
          <w:sz w:val="24"/>
          <w:szCs w:val="24"/>
        </w:rPr>
        <w:t>Преобразования Петра I. Реорганизация армии.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форма; упразднение патриаршества. Аристократическая оппозиция реформам Петра I; 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ло царевича Алексея.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Политика протекционизма и меркантилизма. Денежная и налоговая реформы.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душная подать.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движения в первой четверти XVIII в. Восстания в Астрахани, Башкирии, на Дону. Религиозные выступления.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Внешняя политика России в первой четверти XVIII в. Северная война: причины, 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новные события, итоги.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Каспийский походы. Провозглашение России имп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рией.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Нововведения в культуре. Просвещение и научные знания. Расширение сети школ и специальных учебных заведений. Открытие Академии наук. Развитие техники; А. Нартов. Литература и искусство. Архитектура и изобразительное искусство (Д. 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Трезини</w:t>
      </w:r>
      <w:proofErr w:type="spellEnd"/>
      <w:r>
        <w:rPr>
          <w:rFonts w:ascii="Times New Roman" w:hAnsi="Times New Roman" w:cs="Times New Roman"/>
          <w:sz w:val="24"/>
          <w:szCs w:val="24"/>
        </w:rPr>
        <w:t>, В. В. Растрелли, И. Н. Никитин). Изменения в дворянском быту.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и цена петровских преобразований.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Дворцовые перевороты:</w:t>
      </w:r>
      <w:r>
        <w:rPr>
          <w:rFonts w:ascii="Times New Roman" w:hAnsi="Times New Roman" w:cs="Times New Roman"/>
          <w:sz w:val="24"/>
          <w:szCs w:val="24"/>
        </w:rPr>
        <w:t>причины, сущность, последствия. Внутренняя и внешняя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литика преемников Петра I. Расширение привилегий дворянства. Участие России в Сем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летней войне (П. А. Румянцев).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Российская империя в 1762—1801 гг.</w:t>
      </w:r>
      <w:r>
        <w:rPr>
          <w:rFonts w:ascii="Times New Roman" w:hAnsi="Times New Roman" w:cs="Times New Roman"/>
          <w:sz w:val="24"/>
          <w:szCs w:val="24"/>
        </w:rPr>
        <w:t>Правление Екатерины II. Политика просвещё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ного абсолютизма: основные направления, мероприятия, значение. Развитие промышле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ности и торговли. Предпринимательство. Рост помещичьего землевладения. Усиление крепостничества. Восстание под предводительством Е. Пугачёва и его значение. Осно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ные сословия российского общества, их положение. Золотой век российского дворянства. Жалованные грамоты дворянству и городам. Развитие общественной мысли.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империя в конце XVIII в. Внутренняя и внешняя политика Павла I.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Россия в европейской и мировой политике во второй половине XVIII в. Русско-турецкие войны и их итоги. Присоединение Крыма и Северного Причерноморья; Г. А. Потёмкин. Георгиевский трактат. Участие России в разделах Речи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>
        <w:rPr>
          <w:rFonts w:ascii="Times New Roman" w:hAnsi="Times New Roman" w:cs="Times New Roman"/>
          <w:sz w:val="24"/>
          <w:szCs w:val="24"/>
        </w:rPr>
        <w:t>. Де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ствия вооружённых сил России в Италии и Швейцарии. Русское военное искусство (А. В. Суворов, Ф. Ф. Ушаков).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и быт России во второй половине XVIII в. Просвещение. Становление от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чественной науки; М. В. Ломоносов.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Исследовательские экспедиции (В. Беринг, С. П. Крашенинников). Историческая на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ка (В. Н. Татищев, М. М. Щербатов). Русские изобретатели (И. И. Ползунов, И. П. Кулибин). Литература: основные направления, жанры, писатели (В. К. Тредиаковский, Н. М. Карамзин, Г. Р. Державин, Д. И. Фонвизин). Развитие арх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тектуры, живописи, скульптуры, музыки (стили и течения, художники и их произведения). Театр (Ф. Г. Волков). Культура и быт народов Российской империи.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Российская империя в первой четверти XIX в.</w:t>
      </w:r>
      <w:r>
        <w:rPr>
          <w:rFonts w:ascii="Times New Roman" w:hAnsi="Times New Roman" w:cs="Times New Roman"/>
          <w:sz w:val="24"/>
          <w:szCs w:val="24"/>
        </w:rPr>
        <w:t xml:space="preserve">Территория. Население. Социально-экономическое развитие. Император Александр I и его окружение. Создание министерств. Указ о вольных хлебопашцах. Меры по развитию системы образования. Проект </w:t>
      </w:r>
      <w:r>
        <w:rPr>
          <w:rFonts w:ascii="Times New Roman" w:hAnsi="Times New Roman" w:cs="Times New Roman"/>
          <w:sz w:val="24"/>
          <w:szCs w:val="24"/>
        </w:rPr>
        <w:lastRenderedPageBreak/>
        <w:t>М. М. Сперанского. Учреждение Государственного совета. Причины свёртывания либ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ральных реформ.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Россия в международных отношениях начала XIX в. Основные цели и направления внешней политики. Участие России в антифранцузских коалициях.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 1807 г. и его последствия. Присоединение к России Финляндии.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Отечественная война 1812 г. Планы сторон, основные этапы и сражения войны. Па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риотический подъём народа. Герои войны (М. И. Кутузов, П. И. Багратион, Н. Н. Раевский, Д. В. Давыдов и др.). Причины победы России в Отечественной войне 1812 г. Влияние Отечественной войны 1812 г. на общественную мысль и национальное самосознание. Народная память о войне 1812 г.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Заграничный поход русской армии 1813—1814 гг. Венский конгресс. Священный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юз. Роль России в европейской политике в 1813—1825 гг. Россия и Америка.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внутриполитического курса Александра I в 1816—1825 гг. Основные ит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ги внутренней политики Александра I.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Движение декабристов: предпосылки возникновения, идейные основы и цели, первые организации, их участники. Южное общество; «Русская правда» П. И. Пестеля. Северное общество; Конституция Н. М. Муравьёва. Выступления декабристов в Санкт-Петербурге (14 декабря 1825 г.) и на юге, их итоги. Значение движения декабристов.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Российская империя в 1825—1855 гг.</w:t>
      </w:r>
      <w:r>
        <w:rPr>
          <w:rFonts w:ascii="Times New Roman" w:hAnsi="Times New Roman" w:cs="Times New Roman"/>
          <w:sz w:val="24"/>
          <w:szCs w:val="24"/>
        </w:rPr>
        <w:t>Правление Николая I. Преобразование и укре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ление роли государственного аппарата. Кодификация законов.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Социально-экономическое развитие России во второй четверти XIX в. Крестьянский вопрос. Реформа управления государственными крестьянами П. Д. Киселёва. Начало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мышленного переворота, его экономические и социальные последствия. Финансовая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форма Е. Ф. 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Канкрина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Общественное движение в 1830—1850-е гг. Охранительное направление. Теория официальной народности (С. С. Уваров). Оппозиционная общественная мысль. Славян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филы (И. С. и К. С. Аксаковы, И. В. и П. В. Киреевские, А. С. Хомяков, Ю. Ф. Самарин и др.) и западники (К. Д. 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Кавелин</w:t>
      </w:r>
      <w:proofErr w:type="spellEnd"/>
      <w:r>
        <w:rPr>
          <w:rFonts w:ascii="Times New Roman" w:hAnsi="Times New Roman" w:cs="Times New Roman"/>
          <w:sz w:val="24"/>
          <w:szCs w:val="24"/>
        </w:rPr>
        <w:t>, С. М. Соловьёв, Т. Н. Грановский и др.). Революционно-социалистические течения (А. И. Герцен, Н. П. Огарёв, В. Г. Белинский). Общество пе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рашевцев.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Внешняя политика России во второй четверти XIX в.: европейская политика, восто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ный вопрос. Крымская война 1853—1856 гг.: причины, участники, основные сражения. Героизм защитников Севастополя (В. А. Корнилов, П. С. Нахимов, В. И. Истомин). Итоги и последствия войны.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Народы России и национальная политика самодержавия в первой половине XIX в. Кавказская война. Имамат; движение Шамиля.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России в первой половине XIX в. Развитие науки и техники (Н. И. Лобачевский, Н. И. Пирогов, Н. Н. Зинин, Б. С. Якоби и др.). Географические эк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педиции, их участники. Образование: расширение сети школ и университетов. Наци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нальные корни отечественной культуры и западные влияния. Основные стили в художес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венной культуре (романтизм, классицизм, реализм). Золотой век русской литературы: 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сатели и их произведения (В. А. Жуковский, А. С. Пушкин, М. Ю. Лермонтов, Н. В. Гоголь и др.). Становление национальной музыкальной школы (М. И. Глинка, А. С. Даргомыжский). Театр. Живопись: стили (классицизм, романтизм, реализм), жанры, </w:t>
      </w:r>
      <w:r>
        <w:rPr>
          <w:rFonts w:ascii="Times New Roman" w:hAnsi="Times New Roman" w:cs="Times New Roman"/>
          <w:sz w:val="24"/>
          <w:szCs w:val="24"/>
        </w:rPr>
        <w:lastRenderedPageBreak/>
        <w:t>художники (К. П. Брюллов, О. А. Кипренский, В. А. Тропинин и др.). Архитектура: стили (русский ампир, классицизм), зодчие и их произведения. Вклад российской культуры пе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вой половины XIX в. в мировую культуру.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Российская империя во второй половине XIX в.</w:t>
      </w:r>
      <w:r>
        <w:rPr>
          <w:rFonts w:ascii="Times New Roman" w:hAnsi="Times New Roman" w:cs="Times New Roman"/>
          <w:sz w:val="24"/>
          <w:szCs w:val="24"/>
        </w:rPr>
        <w:t>Великие реформы 1860—1870-х гг. Необходимость и предпосылки реформ. Император Александр II и его окружение. Либ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ралы, радикалы, консерваторы: планы и проекты переустройства России. Подготовка кр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стьянской реформы. Основные положения Крестьянской реформы 1861 г. Значение отм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ны крепостного права. Земская, судебная, военная, городская реформы. Итоги и следствия реформ 1860—1870-х гг.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Национальные движения и национальная политика в 1860—1870-е гг.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Социально-экономическое развитие пореформенной России. Сельское хозяйство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сле отмены крепостного права. Развитие торговли и промышленности.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слоёв населения России.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Общественное движение в России в последней трети XIX в. Консервативные, либ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ральные, радикальные течения общественной мысли. Народническое движение: идеол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гия (М. А. Бакунин, П. Л. Лавров, П. Н. Ткачёв), организации, тактика. Кризис революц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онного народничества. Зарождение российской социал-демократии. Начало рабочего движения.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Внутренняя политика самодержавия в 1881—1890-е гг. Начало царствования Але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сандра </w:t>
      </w:r>
      <w:r>
        <w:rPr>
          <w:rFonts w:ascii="Times New Roman" w:hAnsi="Times New Roman" w:cs="Times New Roman"/>
          <w:bCs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>Изменения в сферах государственного управления, образования и печати.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растание роли государства в экономической жизни страны. Курс на модернизацию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мышленности. Экономические и финансовые реформы (Н. X. 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Бунге</w:t>
      </w:r>
      <w:proofErr w:type="spellEnd"/>
      <w:r>
        <w:rPr>
          <w:rFonts w:ascii="Times New Roman" w:hAnsi="Times New Roman" w:cs="Times New Roman"/>
          <w:sz w:val="24"/>
          <w:szCs w:val="24"/>
        </w:rPr>
        <w:t>, С. Ю. Витте). Разр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ботка рабочего законодательства. Национальная политика.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Внешняя политика России во второй половине XIX в. Европейская политика. Русско-турецкая война 1877—1878 гг.; роль России в освобождении балканских народов.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соединение Средней Азии. Политика России на Дальнем Востоке. Россия в междунаро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ных отношениях конца XIX в.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России во второй половине XIX в. Достижения российских учёных, их вклад в мировую науку и технику (А. Г. Столетов, Д. И. Менделеев, И. М. Сеченов и др.). Развитие образования. Расширение издательского дела. Демократизация культуры. Лит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ратура и искусство: классицизм и реализм. Общественное звучание литературы (Н. А. Некрасов, И. С. Тургенев, Л. Н. Толстой, Ф. М. 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 И. Чайковский, Могучая кучка). Место российской культуры в мировой культуре XIX в.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условиях жизни населения городов. Развитие связи и городского тран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порта. Досуг горожан. Жизнь деревни.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Россия в Новейшее время (XX — начало XXI в.)  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Периодизация и основные этапы отечественной истории XX — начала XXI в.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Российская империя в начале XX в. </w:t>
      </w:r>
      <w:r>
        <w:rPr>
          <w:rFonts w:ascii="Times New Roman" w:hAnsi="Times New Roman" w:cs="Times New Roman"/>
          <w:sz w:val="24"/>
          <w:szCs w:val="24"/>
        </w:rPr>
        <w:t>Задачи и особенности модернизации страны. 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намика промышленного развития. Роль государства в экономике России. Монополистич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lastRenderedPageBreak/>
        <w:t>ский капитализм. Иностранный капитал в России. Аграрный вопрос. Российское общество в начале XX в.: социальная структура, положение основных групп населения.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Политическое развитие России в начале XX в. Император Николай II, его политич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ские воззрения. Консервативно-охранительная политика. Необходимость преобразований. Реформаторские проекты начала XX в. и опыт их реализации (С. Ю. Витте, П. А. Столыпин). Самодержавие и общество.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Русско-японская война 1904—1905 гг.: планы сторон, основные сражения.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Портсму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мир. Воздействие войны на общественную и политическую жизнь страны.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Общественное движение в России в начале XX в. Либералы и консерваторы. Возни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новение социалистических организаций и партий: их цели, тактика, лидеры (Г. В. Плеханов, В. М. Чернов, В. И. Ленин, Ю. О. Мартов).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российская революция (1905—1907 гг.): причины, характер, участники, 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новные события. Реформа политической системы. Становление российского парламент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ризма. Формирование либеральных и консервативных политических партий, их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граммные установки и лидеры (П. Н. Милюков, А. И. 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Гучков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В. И. Пуришкевич). Ду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ская деятельность в 1906—1907 гг. Итоги и значение революции.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Правительственная программа П. А. Столыпина. Аграрная реформа: цели, основные мероприятия, итоги и значение.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Политическая и общественная жизнь в России в 1912—1914 гг.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России в начале XX в. Открытия российских учёных в науке и технике. Русская философия: поиски общественного идеала. 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 В. Рахманинов, Ф. И. Шаляпин). Русский балет. «Русские сезоны» С. П. Дягилева. Первые шаги российского кинематогр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фа. Российская культура начала XX в. — составная часть мировой культуры.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в Первой мировой войне. Международные противоречия на рубеже XIX—XX вв. Формирование двух военно-политических блоков в Европе. Причины войны, цели и планы сторон. Начало войны. Восточный фронт: основные события, их влияние на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щий ход войны. Человек на фронте и в тылу. Отношение к войне в обществе. Нарастание оппозиционных настроений.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Россия в 1917—1921 гг.</w:t>
      </w:r>
      <w:r>
        <w:rPr>
          <w:rFonts w:ascii="Times New Roman" w:hAnsi="Times New Roman" w:cs="Times New Roman"/>
          <w:sz w:val="24"/>
          <w:szCs w:val="24"/>
        </w:rPr>
        <w:t>Революционные события 1917 г.: от Февраля к Октябрю.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чины революции. Падение самодержавия. Временное правительство и советы. Основные политические партии, их лидеры. Альтернативы развития страны после Февраля. Кризисы власти. Выступление генерала Корнилова. Политическая тактика большевиков, их приход к власти в октябре 1917 г.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Становление советской власти. Первые декреты. Создание советской государственн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сти. В. И. Ленин. Созыв и роспуск Учредительного собрания. Брестский мир: условия, экономические и политические последствия. Экономическая политика советской власти: «красногвардейская атака на капитал», политика военного коммунизма.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Гражданская война в России: предпосылки, участники, основные этапы вооружённой борьбы. Белые и красные: мобилизация сил, военные лидеры, боевые действия в </w:t>
      </w:r>
      <w:r>
        <w:rPr>
          <w:rFonts w:ascii="Times New Roman" w:hAnsi="Times New Roman" w:cs="Times New Roman"/>
          <w:bCs/>
          <w:sz w:val="24"/>
          <w:szCs w:val="24"/>
        </w:rPr>
        <w:t>1918</w:t>
      </w:r>
      <w:r>
        <w:rPr>
          <w:rFonts w:ascii="Times New Roman" w:hAnsi="Times New Roman" w:cs="Times New Roman"/>
          <w:sz w:val="24"/>
          <w:szCs w:val="24"/>
        </w:rPr>
        <w:t>—1</w:t>
      </w:r>
      <w:r>
        <w:rPr>
          <w:rFonts w:ascii="Times New Roman" w:hAnsi="Times New Roman" w:cs="Times New Roman"/>
          <w:bCs/>
          <w:sz w:val="24"/>
          <w:szCs w:val="24"/>
        </w:rPr>
        <w:t>920 </w:t>
      </w:r>
      <w:r>
        <w:rPr>
          <w:rFonts w:ascii="Times New Roman" w:hAnsi="Times New Roman" w:cs="Times New Roman"/>
          <w:sz w:val="24"/>
          <w:szCs w:val="24"/>
        </w:rPr>
        <w:t>гг. Белый и красный террор. Положение населения в годы войны. «Зелёные». Инте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венция. Окончание и итоги Гражданской войны. Причины победы большевиков.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Экономический и политический кризис в конце 1920 — начале 1921 г. Массовые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ступления против политики власти (крестьянские восстания, мятеж в Кронштадте). Пер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ход к новой экономической политике.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СССР в 1922—1941 гг.</w:t>
      </w:r>
      <w:r>
        <w:rPr>
          <w:rFonts w:ascii="Times New Roman" w:hAnsi="Times New Roman" w:cs="Times New Roman"/>
          <w:sz w:val="24"/>
          <w:szCs w:val="24"/>
        </w:rPr>
        <w:t>Образование СССР: предпосылки объединения республик, 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тернативные проекты и практические решения. Национальная политика советской власти.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Политическая жизнь в 1920-е гг. Обострение внутрипартийных разногласий и борьбы за лидерство в партии и государстве.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Достижения и противоречия нэпа, причины его свёртывания.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Советская модель модернизации. Индустриализация: цели, методы, экономические и социальные итоги и следствия. Первые пятилетки: задачи и результаты. Коллективизация сельского хозяйства: формы, методы, экономические и социальные последствия.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советской политической системы: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однопартийность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сращивание па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тийного и государственного аппарата, контроль над обществом. Культ вождя. И. В. Сталин. Массовые репрессии, их последствия.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социальной структуры советского общества. Положение основных соц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альных групп. Повседневная жизнь и быт населения городов и деревень.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и духовная жизнь в 1920—1930-е гг. «Культурная революция»: задачи и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правления. Ликвидация неграмотности, создание системы народного образования. Разв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тие советской науки. Утверждение метода социалистического реализма в литературе и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кусстве. Власть и интеллигенция. Идеологический контроль над духовной жизнью общ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ства. Политика власти в отношении религии и церкви. Русская культура в эмиграции.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 СССР 1936 г. Страна в конце 1930-х — начале 1940-х гг.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внешней политики Советского государства в 1920—1930-е гг. Укрепление позиций страны на международной арене. Участие СССР в деятельности 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ги Наций. Попытки создания системы коллективной безопасности. Дальневосточная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литика. События у озера Хасан и реки Халхин-Гол. Советско-германские договоры 1939 г., их характер и последствия. Внешнеполитическая деятельность СССР в конце 1939 — начале 1941 г. Война с Финляндией и её итоги.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Великая Отечественная война 1941—1945 гг.</w:t>
      </w:r>
      <w:r>
        <w:rPr>
          <w:rFonts w:ascii="Times New Roman" w:hAnsi="Times New Roman" w:cs="Times New Roman"/>
          <w:sz w:val="24"/>
          <w:szCs w:val="24"/>
        </w:rPr>
        <w:t>Начало, этапы и крупнейшие сражения Великой Отечественной войны 1941—1945 гг. Советский тыл в годы войны. Оккупацио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ный режим на занятых германскими войсками территориях. Партизанское движение. 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ловек на войне (полководцы и солдаты, труженики тыла). Наука и культура в годы войны. Роль СССР в создании и деятельности антигитлеровской коалиции. Изгнание захватчиков с советской земли, освобождение народов Европы. Решающий вклад СССР в разгром ги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леровской Германии. Завершение Великой Отечественной войны. Действия советских войск в Маньчжурии, военный разгром Японии.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Великой Отечественной войны. Причины победы советского народа. Сове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ские полководцы (Г. К. Жуков, К. К. Рокоссовский, А. М. Василевский, И. С. Конев, И. Д. Черняховский и др.). Великая Отечественная война 1941—1945 гг. в памяти народа, произведениях искусства.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СССР с середины 1940-х до середины 1950-х гг. </w:t>
      </w:r>
      <w:r>
        <w:rPr>
          <w:rFonts w:ascii="Times New Roman" w:hAnsi="Times New Roman" w:cs="Times New Roman"/>
          <w:sz w:val="24"/>
          <w:szCs w:val="24"/>
        </w:rPr>
        <w:t>Послевоенное общество. Возрожд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и развитие промышленности. Положение в сельском хозяйстве. Жизнь и быт людей в послевоенное время. Голод 1946—1947 гг. Противоречия социально-политического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lastRenderedPageBreak/>
        <w:t>вития. Усиление роли государства во всех сферах жизни общества. Идеология и культура в послевоенный период; идеологические кампании 1940-х гг.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Внешняя политика СССР в послевоенные годы. Укрепление статуса СССР как вел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кой мировой державы. Формирование двух военно-политических блоков. Начало «холо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ной войны». Политика укрепления социалистического лагеря.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Советское общество в середине 1950-х — первой половине 1960-х гг.</w:t>
      </w:r>
      <w:r>
        <w:rPr>
          <w:rFonts w:ascii="Times New Roman" w:hAnsi="Times New Roman" w:cs="Times New Roman"/>
          <w:sz w:val="24"/>
          <w:szCs w:val="24"/>
        </w:rPr>
        <w:t>Смерть Сталина и борьба за власть. XX съезд КПСС и его значение. Начало реабилитации жертв полит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ческих репрессий. Основные направления реформирования советской экономики и его результаты. Социальная политика; жилищное строительство.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Выработка новых подходов во внешней политике (концепция мирного сосуществов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 государств с различным общественным строем). Карибский кризис, его преодоление. СССР и страны социалистического лагеря. Взаимоотношения со странами «третьего 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ра».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Советская культура в конце 1950-х — 1960-е гг. Научно-техническая революция в СССР, открытия в науке и технике (М. В. Келдыш, И. В. Курчатов, А. Д. Сахаров и др.). Успехи советской космонавтики (С. П. Королёв, Ю. А. Гагарин). Новые тенденции в х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дожественной жизни страны. «Оттепель» в литературе, молодые поэты 1960-х гг. Театр, его общественное звучание. Власть и творческая интеллигенция.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Противоречия внутриполитического курса Н. С. Хрущёва. Причины отставки Н. С. Хрущёва.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СССР в середине 1960-х — середине 1980-х гг.</w:t>
      </w:r>
      <w:r>
        <w:rPr>
          <w:rFonts w:ascii="Times New Roman" w:hAnsi="Times New Roman" w:cs="Times New Roman"/>
          <w:sz w:val="24"/>
          <w:szCs w:val="24"/>
        </w:rPr>
        <w:t>Альтернативы развития страны в сер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дине 1960-х гг. Л. И. Брежнев. Экономическая реформа 1965 г.: задачи и результаты. До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тижения и проблемы в развитии науки и техники. Нарастание негативных тенденций в экономике. Усиление позиций партийно-государственной номенклатуры.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развитого социализма. Конституция СССР 1977 г.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Советская культура в середине 1960-х — середине 1980-х гг. Развитие среднего и высшего образования. Усиление идеологического контроля в различных сферах культуры. Инакомыслие, диссиденты. Достижения и противоречия художественной культуры.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вседневная жизнь людей.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СССР в системе международных отношений в середине 1960-х — середине 1980-х гг. Установление военно-стратегического паритета между СССР и США. Переход к политике разрядки международной напряжённости в отношениях Восток—Запад. Совещание по безопасности и сотрудничеству в Европе. Отношения СССР с социалистическими стран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ми. Участие СССР в войне в Афганистане. Завершение периода разрядки.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СССР в годы перестройки (1985—1991 гг.).</w:t>
      </w:r>
      <w:r>
        <w:rPr>
          <w:rFonts w:ascii="Times New Roman" w:hAnsi="Times New Roman" w:cs="Times New Roman"/>
          <w:sz w:val="24"/>
          <w:szCs w:val="24"/>
        </w:rPr>
        <w:t>Предпосылки изменения государственн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курса в середине 1980-х гг. М. С. Горбачёв. Реформа политической системы. Возро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дение российской многопартийности. Демократизация и гласность. Национальная пол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тика и межнациональные отношения.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Экономические реформы, их результаты. Перемены и повседневная жизнь людей в городе и селе. Изменения в культуре и общественном сознании. Возрастание роли средств массовой информации. Власть и церковь в годы перестройки.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Внешняя политика в годы перестройки: новое политическое мышление, его воздейс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вие на международный климат. Снижение угрозы мировой ядерной войны. Вывод сове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ских войск из Афганистана. Смена политических режимов в странах Восточной Европы, </w:t>
      </w:r>
      <w:r>
        <w:rPr>
          <w:rFonts w:ascii="Times New Roman" w:hAnsi="Times New Roman" w:cs="Times New Roman"/>
          <w:sz w:val="24"/>
          <w:szCs w:val="24"/>
        </w:rPr>
        <w:lastRenderedPageBreak/>
        <w:t>роспуск СЭВ и ОВД. Итоги и последствия осуществления курса нового политического мышления.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Нарастание экономического кризиса и обострение межнациональных противоречий в СССР. Образование новых политических партий и движений. Августовские события 1991 г. Роспуск КПСС. Распад СССР. Образование СНГ. Причины и последствия кризиса советской системы и распада СССР.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Российская Федерация в 90-е гг. XX — начале XXI в.</w:t>
      </w:r>
      <w:r>
        <w:rPr>
          <w:rFonts w:ascii="Times New Roman" w:hAnsi="Times New Roman" w:cs="Times New Roman"/>
          <w:sz w:val="24"/>
          <w:szCs w:val="24"/>
        </w:rPr>
        <w:t>Вступление России в новый этап истории. Формирование суверенной российской государственности. Изменения в системе власти. Б. Н. Ельцин. Политический кризис осени 1993 г. Принятие Конституции России (1993 г.).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Экономические реформы 1990-х гг.: основные этапы и результаты. Трудности и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тиворечия перехода к рыночной экономике.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национальной политики: успехи и просчёты. Нарастание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тиворечий между центром и регионами. Военно-политический кризис в Чеченской Ре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публике.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Геополитическое положение и внешняя политика России в 1990-е гг. Россия и Запад. Балканский кризис 1999 г. Отношения со странами СНГ и Балтии. Восточное направление внешней политики. Русское зарубежье.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Российская Федерация в 2000—2008 гг.</w:t>
      </w:r>
      <w:r>
        <w:rPr>
          <w:rFonts w:ascii="Times New Roman" w:hAnsi="Times New Roman" w:cs="Times New Roman"/>
          <w:sz w:val="24"/>
          <w:szCs w:val="24"/>
        </w:rPr>
        <w:t>Отставка Б. Н. Ельцина; президентские выб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ры 2000 г. Деятельность Президента России В. В. Путина: курс на продолжение реформ, стабилизацию положения в стране, сохранение целостности России, укрепление госуда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ственности, обеспечение гражданского согласия и единства общества. Новые государс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венные символы России.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экономики и социальной сферы. Переход к политике государственного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гулирования рыночного хозяйства. Приоритетные национальные проекты и федеральные программы. Политические лидеры и общественные деятели современной России.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и духовная жизнь общества в начале XXI в. Распространение информац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онных технологий в различных сферах жизни общества. Многообразие стилей художес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венной культуры. Российская культура в международном контексте. Власть, общество, церковь. Воссоединение Русской православной церкви с Русской зарубежной церковью.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Президентские выборы 2008 г. Президент России Д. А. Медведев. Общественно-политическое развитие страны на современном этапе. Государственная политика в усл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виях экономического кризиса.</w:t>
      </w:r>
    </w:p>
    <w:p w:rsidR="0002408F" w:rsidRDefault="0002408F" w:rsidP="0002408F">
      <w:pPr>
        <w:shd w:val="clear" w:color="auto" w:fill="FFFFFF"/>
        <w:spacing w:line="100" w:lineRule="atLeast"/>
        <w:ind w:firstLine="454"/>
        <w:jc w:val="both"/>
        <w:rPr>
          <w:rFonts w:ascii="Calibri" w:hAnsi="Calibri" w:cs="Calibri"/>
          <w:b/>
        </w:rPr>
      </w:pPr>
      <w:r>
        <w:rPr>
          <w:rFonts w:ascii="Times New Roman" w:hAnsi="Times New Roman" w:cs="Times New Roman"/>
          <w:sz w:val="24"/>
          <w:szCs w:val="24"/>
        </w:rPr>
        <w:t>Разработка новой внешнеполитической стратегии в начале XXI в. Укрепление ме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дународного престижа России. Решение задач борьбы с терроризмом. Российская Федер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ция в системе современных международных отношений.</w:t>
      </w:r>
    </w:p>
    <w:p w:rsidR="0002408F" w:rsidRDefault="0002408F" w:rsidP="0002408F">
      <w:pPr>
        <w:pStyle w:val="af6"/>
        <w:jc w:val="center"/>
        <w:rPr>
          <w:b/>
          <w:color w:val="00000A"/>
          <w:sz w:val="24"/>
          <w:szCs w:val="24"/>
        </w:rPr>
      </w:pPr>
      <w:r>
        <w:rPr>
          <w:b/>
        </w:rPr>
        <w:t>Требования к уровню подготовки учащихся, обучающихся по данной программе</w:t>
      </w:r>
    </w:p>
    <w:p w:rsidR="0002408F" w:rsidRDefault="0002408F" w:rsidP="0002408F">
      <w:pPr>
        <w:pStyle w:val="1d"/>
        <w:shd w:val="clear" w:color="auto" w:fill="FFFFFF"/>
        <w:spacing w:before="30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color w:val="00000A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и предметные результаты освоения предмета «История» в основной школе</w:t>
      </w:r>
      <w:r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02408F" w:rsidRDefault="0002408F" w:rsidP="0002408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Предполагается, что результатом изучения истории в основной школе является развитие у учащихся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коммуникативной.</w:t>
      </w:r>
    </w:p>
    <w:p w:rsidR="0002408F" w:rsidRDefault="0002408F" w:rsidP="0002408F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– готовность и способность обучающихся к саморазвитию и личностному самоопределению,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их мотивации к обучению и целен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правленной познавательной деятельности, системы значимых социальных и межличнос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ных отношений, ценностно-смысловых установок, отражающих личностные и гражда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ские позиции в деятельности, социальные компетенции. Правосознание, способность  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вить цели и строить жизненные планы. Способность к осознанию российской  идентичн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 в поликультурном социуме.</w:t>
      </w:r>
    </w:p>
    <w:p w:rsidR="0002408F" w:rsidRDefault="0002408F" w:rsidP="0002408F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важнейшим </w:t>
      </w:r>
      <w:r>
        <w:rPr>
          <w:rFonts w:ascii="Times New Roman" w:hAnsi="Times New Roman" w:cs="Times New Roman"/>
          <w:i/>
          <w:sz w:val="24"/>
          <w:szCs w:val="24"/>
        </w:rPr>
        <w:t>личностным</w:t>
      </w:r>
      <w:r>
        <w:rPr>
          <w:rFonts w:ascii="Times New Roman" w:hAnsi="Times New Roman" w:cs="Times New Roman"/>
          <w:sz w:val="24"/>
          <w:szCs w:val="24"/>
        </w:rPr>
        <w:t>результатам изучения истории в основной школе относятся следующие убеждения и качества:</w:t>
      </w:r>
    </w:p>
    <w:p w:rsidR="0002408F" w:rsidRDefault="0002408F" w:rsidP="0002408F">
      <w:pPr>
        <w:numPr>
          <w:ilvl w:val="0"/>
          <w:numId w:val="18"/>
        </w:numPr>
        <w:tabs>
          <w:tab w:val="clear" w:pos="0"/>
          <w:tab w:val="num" w:pos="720"/>
        </w:tabs>
        <w:suppressAutoHyphens/>
        <w:spacing w:after="0" w:line="1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 через изучение материала по истории России и краеведения;</w:t>
      </w:r>
    </w:p>
    <w:p w:rsidR="0002408F" w:rsidRDefault="0002408F" w:rsidP="0002408F">
      <w:pPr>
        <w:numPr>
          <w:ilvl w:val="0"/>
          <w:numId w:val="18"/>
        </w:numPr>
        <w:tabs>
          <w:tab w:val="clear" w:pos="0"/>
          <w:tab w:val="num" w:pos="720"/>
        </w:tabs>
        <w:suppressAutoHyphens/>
        <w:spacing w:after="0" w:line="1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02408F" w:rsidRDefault="0002408F" w:rsidP="0002408F">
      <w:pPr>
        <w:numPr>
          <w:ilvl w:val="0"/>
          <w:numId w:val="18"/>
        </w:numPr>
        <w:tabs>
          <w:tab w:val="clear" w:pos="0"/>
          <w:tab w:val="num" w:pos="720"/>
        </w:tabs>
        <w:suppressAutoHyphens/>
        <w:spacing w:after="0" w:line="1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 через участие в дискуссиях и т.п.;</w:t>
      </w:r>
    </w:p>
    <w:p w:rsidR="0002408F" w:rsidRDefault="0002408F" w:rsidP="0002408F">
      <w:pPr>
        <w:numPr>
          <w:ilvl w:val="0"/>
          <w:numId w:val="18"/>
        </w:numPr>
        <w:tabs>
          <w:tab w:val="clear" w:pos="0"/>
          <w:tab w:val="num" w:pos="720"/>
        </w:tabs>
        <w:suppressAutoHyphens/>
        <w:spacing w:after="0" w:line="100" w:lineRule="atLeast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толерантность, например, путем посещения музеев, составление отчетов об этом.</w:t>
      </w:r>
    </w:p>
    <w:p w:rsidR="0002408F" w:rsidRDefault="0002408F" w:rsidP="0002408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освоенные обучающимися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самостоятельное пл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нирование и осуществление учебной деятельности и организации учебного сотрудничес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ва с педагогами и сверстниками, построение индивидуальной образовательной траект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рии.</w:t>
      </w:r>
    </w:p>
    <w:p w:rsidR="0002408F" w:rsidRDefault="0002408F" w:rsidP="0002408F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Метапредметные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изучения истории в основной школе выражаются в следу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 качествах:</w:t>
      </w:r>
    </w:p>
    <w:p w:rsidR="0002408F" w:rsidRDefault="0002408F" w:rsidP="0002408F">
      <w:pPr>
        <w:numPr>
          <w:ilvl w:val="0"/>
          <w:numId w:val="18"/>
        </w:numPr>
        <w:tabs>
          <w:tab w:val="clear" w:pos="0"/>
          <w:tab w:val="num" w:pos="720"/>
        </w:tabs>
        <w:suppressAutoHyphens/>
        <w:spacing w:after="0" w:line="1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сознательно организовывать и регулировать свою деятельность — учебную, общественную и др.;</w:t>
      </w:r>
    </w:p>
    <w:p w:rsidR="0002408F" w:rsidRDefault="0002408F" w:rsidP="0002408F">
      <w:pPr>
        <w:numPr>
          <w:ilvl w:val="0"/>
          <w:numId w:val="18"/>
        </w:numPr>
        <w:tabs>
          <w:tab w:val="clear" w:pos="0"/>
          <w:tab w:val="num" w:pos="720"/>
        </w:tabs>
        <w:suppressAutoHyphens/>
        <w:spacing w:after="0" w:line="1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02408F" w:rsidRDefault="0002408F" w:rsidP="0002408F">
      <w:pPr>
        <w:numPr>
          <w:ilvl w:val="0"/>
          <w:numId w:val="18"/>
        </w:numPr>
        <w:tabs>
          <w:tab w:val="clear" w:pos="0"/>
          <w:tab w:val="num" w:pos="720"/>
        </w:tabs>
        <w:suppressAutoHyphens/>
        <w:spacing w:after="0" w:line="1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02408F" w:rsidRDefault="0002408F" w:rsidP="0002408F">
      <w:pPr>
        <w:numPr>
          <w:ilvl w:val="0"/>
          <w:numId w:val="18"/>
        </w:numPr>
        <w:tabs>
          <w:tab w:val="clear" w:pos="0"/>
          <w:tab w:val="num" w:pos="720"/>
        </w:tabs>
        <w:suppressAutoHyphens/>
        <w:spacing w:after="0" w:line="1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02408F" w:rsidRDefault="0002408F" w:rsidP="0002408F">
      <w:pPr>
        <w:numPr>
          <w:ilvl w:val="0"/>
          <w:numId w:val="18"/>
        </w:numPr>
        <w:tabs>
          <w:tab w:val="clear" w:pos="0"/>
          <w:tab w:val="num" w:pos="720"/>
        </w:tabs>
        <w:suppressAutoHyphens/>
        <w:spacing w:after="0" w:line="1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проектных умений:</w:t>
      </w:r>
    </w:p>
    <w:p w:rsidR="0002408F" w:rsidRDefault="0002408F" w:rsidP="0002408F">
      <w:pPr>
        <w:spacing w:line="10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генерировать идеи;</w:t>
      </w:r>
    </w:p>
    <w:p w:rsidR="0002408F" w:rsidRDefault="0002408F" w:rsidP="0002408F">
      <w:pPr>
        <w:spacing w:line="10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находить не одно, а несколько вариантов решения;</w:t>
      </w:r>
    </w:p>
    <w:p w:rsidR="0002408F" w:rsidRDefault="0002408F" w:rsidP="0002408F">
      <w:pPr>
        <w:spacing w:line="10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выбирать наиболее рациональное решение;</w:t>
      </w:r>
    </w:p>
    <w:p w:rsidR="0002408F" w:rsidRDefault="0002408F" w:rsidP="0002408F">
      <w:pPr>
        <w:spacing w:line="10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ab/>
        <w:t>прогнозировать последствия того или иного решения;</w:t>
      </w:r>
    </w:p>
    <w:p w:rsidR="0002408F" w:rsidRDefault="0002408F" w:rsidP="0002408F">
      <w:pPr>
        <w:spacing w:line="10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видеть новую проблему;</w:t>
      </w:r>
    </w:p>
    <w:p w:rsidR="0002408F" w:rsidRDefault="0002408F" w:rsidP="0002408F">
      <w:pPr>
        <w:spacing w:line="10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готовить материал для проведения презентации в наглядной форме, испол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зуя для этого специально подготовленный продукт проектирования;</w:t>
      </w:r>
    </w:p>
    <w:p w:rsidR="0002408F" w:rsidRDefault="0002408F" w:rsidP="0002408F">
      <w:pPr>
        <w:spacing w:line="10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работать с различными источниками информации;</w:t>
      </w:r>
    </w:p>
    <w:p w:rsidR="0002408F" w:rsidRDefault="0002408F" w:rsidP="0002408F">
      <w:pPr>
        <w:spacing w:line="10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планировать работу, распределять обязанности среди участников проекта;</w:t>
      </w:r>
    </w:p>
    <w:p w:rsidR="0002408F" w:rsidRDefault="0002408F" w:rsidP="0002408F">
      <w:pPr>
        <w:spacing w:line="10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собирать материал с помощью анкетирования, интервьюирования;</w:t>
      </w:r>
    </w:p>
    <w:p w:rsidR="0002408F" w:rsidRDefault="0002408F" w:rsidP="0002408F">
      <w:pPr>
        <w:spacing w:line="10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оформлять результаты в виде материального продукта (реклама, брошюра, макет, описание экскурсионного тура, планшета и т. п.);</w:t>
      </w:r>
    </w:p>
    <w:p w:rsidR="0002408F" w:rsidRDefault="0002408F" w:rsidP="0002408F">
      <w:pPr>
        <w:spacing w:line="100" w:lineRule="atLeast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сделать электронную презентацию.</w:t>
      </w:r>
    </w:p>
    <w:p w:rsidR="0002408F" w:rsidRDefault="0002408F" w:rsidP="0002408F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Предметные </w:t>
      </w:r>
      <w:r>
        <w:rPr>
          <w:rFonts w:ascii="Times New Roman" w:hAnsi="Times New Roman" w:cs="Times New Roman"/>
          <w:sz w:val="24"/>
          <w:szCs w:val="24"/>
        </w:rPr>
        <w:t>– освоенные учащимися в ходе изучения учебного предмета умения спец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фические для данной предметной области виды деятельности по получению нового 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мышления. Научных представлений о ключевых теориях, типах и видах отношений, владение нау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ной терминологией ключевыми понятиями, методами и приемами.</w:t>
      </w:r>
    </w:p>
    <w:p w:rsidR="0002408F" w:rsidRDefault="0002408F" w:rsidP="0002408F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Предметные </w:t>
      </w:r>
      <w:r>
        <w:rPr>
          <w:rFonts w:ascii="Times New Roman" w:hAnsi="Times New Roman" w:cs="Times New Roman"/>
          <w:sz w:val="24"/>
          <w:szCs w:val="24"/>
        </w:rPr>
        <w:t>результаты изучения истории учащимися 5—9 классов включают:</w:t>
      </w:r>
    </w:p>
    <w:p w:rsidR="0002408F" w:rsidRDefault="0002408F" w:rsidP="0002408F">
      <w:pPr>
        <w:numPr>
          <w:ilvl w:val="0"/>
          <w:numId w:val="18"/>
        </w:numPr>
        <w:tabs>
          <w:tab w:val="clear" w:pos="0"/>
          <w:tab w:val="num" w:pos="720"/>
        </w:tabs>
        <w:suppressAutoHyphens/>
        <w:spacing w:after="0" w:line="1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02408F" w:rsidRDefault="0002408F" w:rsidP="0002408F">
      <w:pPr>
        <w:numPr>
          <w:ilvl w:val="0"/>
          <w:numId w:val="18"/>
        </w:numPr>
        <w:tabs>
          <w:tab w:val="clear" w:pos="0"/>
          <w:tab w:val="num" w:pos="720"/>
        </w:tabs>
        <w:suppressAutoHyphens/>
        <w:spacing w:after="0" w:line="1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02408F" w:rsidRDefault="0002408F" w:rsidP="0002408F">
      <w:pPr>
        <w:numPr>
          <w:ilvl w:val="0"/>
          <w:numId w:val="18"/>
        </w:numPr>
        <w:tabs>
          <w:tab w:val="clear" w:pos="0"/>
          <w:tab w:val="num" w:pos="720"/>
        </w:tabs>
        <w:suppressAutoHyphens/>
        <w:spacing w:after="0" w:line="1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02408F" w:rsidRDefault="0002408F" w:rsidP="0002408F">
      <w:pPr>
        <w:numPr>
          <w:ilvl w:val="0"/>
          <w:numId w:val="18"/>
        </w:numPr>
        <w:tabs>
          <w:tab w:val="clear" w:pos="0"/>
          <w:tab w:val="num" w:pos="720"/>
        </w:tabs>
        <w:suppressAutoHyphens/>
        <w:spacing w:after="0" w:line="1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02408F" w:rsidRDefault="0002408F" w:rsidP="0002408F">
      <w:pPr>
        <w:numPr>
          <w:ilvl w:val="0"/>
          <w:numId w:val="18"/>
        </w:numPr>
        <w:tabs>
          <w:tab w:val="clear" w:pos="0"/>
          <w:tab w:val="num" w:pos="720"/>
        </w:tabs>
        <w:suppressAutoHyphens/>
        <w:spacing w:after="0" w:line="1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02408F" w:rsidRDefault="0002408F" w:rsidP="0002408F">
      <w:pPr>
        <w:numPr>
          <w:ilvl w:val="0"/>
          <w:numId w:val="18"/>
        </w:numPr>
        <w:tabs>
          <w:tab w:val="clear" w:pos="0"/>
          <w:tab w:val="num" w:pos="720"/>
        </w:tabs>
        <w:suppressAutoHyphens/>
        <w:spacing w:after="0" w:line="1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основ гражданской,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02408F" w:rsidRDefault="0002408F" w:rsidP="0002408F">
      <w:pPr>
        <w:numPr>
          <w:ilvl w:val="0"/>
          <w:numId w:val="19"/>
        </w:numPr>
        <w:tabs>
          <w:tab w:val="clear" w:pos="0"/>
          <w:tab w:val="num" w:pos="720"/>
        </w:tabs>
        <w:suppressAutoHyphens/>
        <w:spacing w:after="0" w:line="1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 </w:t>
      </w:r>
    </w:p>
    <w:p w:rsidR="0002408F" w:rsidRDefault="0002408F" w:rsidP="0002408F">
      <w:pPr>
        <w:numPr>
          <w:ilvl w:val="0"/>
          <w:numId w:val="19"/>
        </w:numPr>
        <w:tabs>
          <w:tab w:val="clear" w:pos="0"/>
          <w:tab w:val="num" w:pos="720"/>
        </w:tabs>
        <w:suppressAutoHyphens/>
        <w:spacing w:after="0" w:line="1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умений применения исторических знаний для осмысления сущности современных общественных явлений,  жизни в современном поликультурном,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мире; </w:t>
      </w:r>
    </w:p>
    <w:p w:rsidR="0002408F" w:rsidRDefault="0002408F" w:rsidP="0002408F">
      <w:pPr>
        <w:numPr>
          <w:ilvl w:val="0"/>
          <w:numId w:val="19"/>
        </w:numPr>
        <w:tabs>
          <w:tab w:val="clear" w:pos="0"/>
          <w:tab w:val="num" w:pos="720"/>
        </w:tabs>
        <w:suppressAutoHyphens/>
        <w:spacing w:after="0" w:line="1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важнейших культурно-исторических ориентиров для гражданской,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02408F" w:rsidRDefault="0002408F" w:rsidP="0002408F">
      <w:pPr>
        <w:numPr>
          <w:ilvl w:val="0"/>
          <w:numId w:val="19"/>
        </w:numPr>
        <w:tabs>
          <w:tab w:val="clear" w:pos="0"/>
          <w:tab w:val="num" w:pos="720"/>
        </w:tabs>
        <w:suppressAutoHyphens/>
        <w:spacing w:after="0" w:line="1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 и аргументировать  своё  отношение к ней;</w:t>
      </w:r>
    </w:p>
    <w:p w:rsidR="0002408F" w:rsidRDefault="0002408F" w:rsidP="0002408F">
      <w:pPr>
        <w:numPr>
          <w:ilvl w:val="0"/>
          <w:numId w:val="19"/>
        </w:numPr>
        <w:tabs>
          <w:tab w:val="clear" w:pos="0"/>
          <w:tab w:val="num" w:pos="720"/>
        </w:tabs>
        <w:suppressAutoHyphens/>
        <w:spacing w:after="0" w:line="1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уважения к историческому наследию народов России; восприятие традиций исторического диалога, сложившихся в  поликультурном,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Российском государстве.</w:t>
      </w:r>
    </w:p>
    <w:p w:rsidR="0002408F" w:rsidRDefault="0002408F" w:rsidP="0002408F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Данные результаты достигаются путем  проведения проблемного обучения, интегрир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ванных уроков, групповой работы, исследовательской работы, проектной деятельности.</w:t>
      </w:r>
    </w:p>
    <w:p w:rsidR="0002408F" w:rsidRDefault="0002408F" w:rsidP="0002408F">
      <w:pPr>
        <w:spacing w:line="10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408F" w:rsidRDefault="0002408F" w:rsidP="0002408F">
      <w:pPr>
        <w:widowControl w:val="0"/>
        <w:spacing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408F" w:rsidRDefault="0002408F" w:rsidP="0002408F">
      <w:pPr>
        <w:spacing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408F" w:rsidRDefault="0002408F" w:rsidP="0002408F">
      <w:pPr>
        <w:pageBreakBefore/>
        <w:shd w:val="clear" w:color="auto" w:fill="FFFFFF"/>
        <w:ind w:left="5" w:firstLine="39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и материально-техническое обеспечение</w:t>
      </w:r>
    </w:p>
    <w:p w:rsidR="0002408F" w:rsidRDefault="0002408F" w:rsidP="0002408F">
      <w:pPr>
        <w:shd w:val="clear" w:color="auto" w:fill="FFFFFF"/>
        <w:spacing w:before="360"/>
        <w:ind w:left="5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БЛОК 1. ИСТОРИЯ РОССИИ</w:t>
      </w:r>
    </w:p>
    <w:p w:rsidR="0002408F" w:rsidRDefault="0002408F" w:rsidP="0002408F">
      <w:pPr>
        <w:shd w:val="clear" w:color="auto" w:fill="FFFFFF"/>
        <w:ind w:left="5" w:firstLine="39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>.  Древняя и средневековая Русь</w:t>
      </w:r>
    </w:p>
    <w:p w:rsidR="0002408F" w:rsidRDefault="0002408F" w:rsidP="0002408F">
      <w:pPr>
        <w:shd w:val="clear" w:color="auto" w:fill="FFFFFF"/>
        <w:spacing w:before="202"/>
        <w:ind w:left="13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комплект</w:t>
      </w:r>
    </w:p>
    <w:p w:rsidR="0002408F" w:rsidRDefault="0002408F" w:rsidP="0002408F">
      <w:pPr>
        <w:shd w:val="clear" w:color="auto" w:fill="FFFFFF"/>
        <w:spacing w:before="163"/>
        <w:ind w:left="14" w:right="5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раздела программы по истории Древняя и средневековая Русь последов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тельно отражено в учебнике «История России с древнейших времен до конца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 в.» для 6 класса авторов А.А. Данилов, под ред. .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</w:p>
    <w:p w:rsidR="0002408F" w:rsidRDefault="0002408F" w:rsidP="0002408F">
      <w:pPr>
        <w:shd w:val="clear" w:color="auto" w:fill="FFFFFF"/>
        <w:spacing w:before="163"/>
        <w:ind w:left="14" w:right="5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программы реализуется посредством УМК (учебно-методический комплект), электронных (С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 ресурсов и ресурсов интернет-сети.</w:t>
      </w:r>
    </w:p>
    <w:p w:rsidR="0002408F" w:rsidRDefault="0002408F" w:rsidP="0002408F">
      <w:pPr>
        <w:shd w:val="clear" w:color="auto" w:fill="FFFFFF"/>
        <w:spacing w:before="163"/>
        <w:ind w:left="14" w:right="5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 по истории Древняя и средневековая Русь составляют:</w:t>
      </w:r>
    </w:p>
    <w:p w:rsidR="0002408F" w:rsidRDefault="0002408F" w:rsidP="0002408F">
      <w:pPr>
        <w:numPr>
          <w:ilvl w:val="0"/>
          <w:numId w:val="20"/>
        </w:numPr>
        <w:tabs>
          <w:tab w:val="clear" w:pos="0"/>
          <w:tab w:val="num" w:pos="720"/>
        </w:tabs>
        <w:suppressAutoHyphens/>
        <w:spacing w:after="0" w:line="100" w:lineRule="atLeast"/>
        <w:ind w:left="720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Н.М. Арсентьева, А.А. Данилова и др. История России. 6 класс. Учеб.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Организаций. В 2 ч.; под ред.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 М.: Просвещение, 2018год; </w:t>
      </w:r>
    </w:p>
    <w:p w:rsidR="0002408F" w:rsidRDefault="0002408F" w:rsidP="0002408F"/>
    <w:p w:rsidR="0002408F" w:rsidRDefault="00916F5D" w:rsidP="0002408F">
      <w:pPr>
        <w:numPr>
          <w:ilvl w:val="0"/>
          <w:numId w:val="20"/>
        </w:numPr>
        <w:tabs>
          <w:tab w:val="clear" w:pos="0"/>
          <w:tab w:val="num" w:pos="720"/>
        </w:tabs>
        <w:suppressAutoHyphens/>
        <w:spacing w:after="0" w:line="100" w:lineRule="atLeast"/>
        <w:ind w:left="720"/>
      </w:pPr>
      <w:hyperlink r:id="rId6" w:history="1">
        <w:r w:rsidR="0002408F">
          <w:rPr>
            <w:rStyle w:val="a6"/>
            <w:rFonts w:ascii="Times New Roman" w:hAnsi="Times New Roman" w:cs="Times New Roman"/>
            <w:color w:val="00000A"/>
            <w:sz w:val="24"/>
            <w:szCs w:val="24"/>
          </w:rPr>
          <w:t>Данилов А.А., Журавлева О.Н., Барыкина И.Е.</w:t>
        </w:r>
      </w:hyperlink>
    </w:p>
    <w:p w:rsidR="0002408F" w:rsidRDefault="00916F5D" w:rsidP="0002408F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2408F">
          <w:rPr>
            <w:rStyle w:val="a6"/>
            <w:rFonts w:ascii="Times New Roman" w:hAnsi="Times New Roman" w:cs="Times New Roman"/>
            <w:color w:val="00000A"/>
            <w:sz w:val="24"/>
            <w:szCs w:val="24"/>
          </w:rPr>
          <w:t>Рабочая программа и тематическое планирование курса «История России». 6-9 классы</w:t>
        </w:r>
      </w:hyperlink>
      <w:r w:rsidR="0002408F">
        <w:t>.-</w:t>
      </w:r>
      <w:r w:rsidR="0002408F">
        <w:rPr>
          <w:rFonts w:ascii="Times New Roman" w:hAnsi="Times New Roman" w:cs="Times New Roman"/>
          <w:sz w:val="24"/>
          <w:szCs w:val="24"/>
        </w:rPr>
        <w:t xml:space="preserve"> М.: Просвещение, 2017год;</w:t>
      </w:r>
    </w:p>
    <w:p w:rsidR="0002408F" w:rsidRDefault="00916F5D" w:rsidP="0002408F">
      <w:pPr>
        <w:numPr>
          <w:ilvl w:val="0"/>
          <w:numId w:val="20"/>
        </w:numPr>
        <w:tabs>
          <w:tab w:val="clear" w:pos="0"/>
          <w:tab w:val="num" w:pos="720"/>
        </w:tabs>
        <w:suppressAutoHyphens/>
        <w:spacing w:after="0" w:line="100" w:lineRule="atLeast"/>
        <w:ind w:left="72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2408F">
          <w:rPr>
            <w:rStyle w:val="a6"/>
            <w:rFonts w:ascii="Times New Roman" w:hAnsi="Times New Roman" w:cs="Times New Roman"/>
            <w:color w:val="00000A"/>
            <w:sz w:val="24"/>
            <w:szCs w:val="24"/>
          </w:rPr>
          <w:t>Журавлева О.Н.</w:t>
        </w:r>
      </w:hyperlink>
      <w:hyperlink r:id="rId9" w:history="1">
        <w:r w:rsidR="0002408F">
          <w:rPr>
            <w:rStyle w:val="a6"/>
            <w:rFonts w:ascii="Times New Roman" w:hAnsi="Times New Roman" w:cs="Times New Roman"/>
            <w:color w:val="00000A"/>
            <w:sz w:val="24"/>
            <w:szCs w:val="24"/>
          </w:rPr>
          <w:t>Поурочные рекомендации. История России. 6 класс</w:t>
        </w:r>
      </w:hyperlink>
    </w:p>
    <w:p w:rsidR="0002408F" w:rsidRDefault="0002408F" w:rsidP="0002408F">
      <w:pPr>
        <w:rPr>
          <w:rFonts w:ascii="Calibri" w:hAnsi="Calibri" w:cs="Calibri"/>
        </w:rPr>
      </w:pPr>
    </w:p>
    <w:p w:rsidR="0002408F" w:rsidRDefault="00916F5D" w:rsidP="0002408F">
      <w:pPr>
        <w:numPr>
          <w:ilvl w:val="0"/>
          <w:numId w:val="20"/>
        </w:numPr>
        <w:tabs>
          <w:tab w:val="clear" w:pos="0"/>
          <w:tab w:val="num" w:pos="720"/>
        </w:tabs>
        <w:suppressAutoHyphens/>
        <w:spacing w:after="0" w:line="100" w:lineRule="atLeast"/>
        <w:ind w:left="72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2408F">
          <w:rPr>
            <w:rStyle w:val="a6"/>
            <w:rFonts w:ascii="Times New Roman" w:hAnsi="Times New Roman" w:cs="Times New Roman"/>
            <w:color w:val="00000A"/>
            <w:sz w:val="24"/>
            <w:szCs w:val="24"/>
          </w:rPr>
          <w:t xml:space="preserve">Данилов А.А., </w:t>
        </w:r>
        <w:proofErr w:type="spellStart"/>
        <w:r w:rsidR="0002408F">
          <w:rPr>
            <w:rStyle w:val="a6"/>
            <w:rFonts w:ascii="Times New Roman" w:hAnsi="Times New Roman" w:cs="Times New Roman"/>
            <w:color w:val="00000A"/>
            <w:sz w:val="24"/>
            <w:szCs w:val="24"/>
          </w:rPr>
          <w:t>Лукутин</w:t>
        </w:r>
        <w:proofErr w:type="spellEnd"/>
        <w:r w:rsidR="0002408F">
          <w:rPr>
            <w:rStyle w:val="a6"/>
            <w:rFonts w:ascii="Times New Roman" w:hAnsi="Times New Roman" w:cs="Times New Roman"/>
            <w:color w:val="00000A"/>
            <w:sz w:val="24"/>
            <w:szCs w:val="24"/>
          </w:rPr>
          <w:t xml:space="preserve"> А.В., </w:t>
        </w:r>
        <w:proofErr w:type="spellStart"/>
        <w:r w:rsidR="0002408F">
          <w:rPr>
            <w:rStyle w:val="a6"/>
            <w:rFonts w:ascii="Times New Roman" w:hAnsi="Times New Roman" w:cs="Times New Roman"/>
            <w:color w:val="00000A"/>
            <w:sz w:val="24"/>
            <w:szCs w:val="24"/>
          </w:rPr>
          <w:t>Артасов</w:t>
        </w:r>
        <w:proofErr w:type="spellEnd"/>
        <w:r w:rsidR="0002408F">
          <w:rPr>
            <w:rStyle w:val="a6"/>
            <w:rFonts w:ascii="Times New Roman" w:hAnsi="Times New Roman" w:cs="Times New Roman"/>
            <w:color w:val="00000A"/>
            <w:sz w:val="24"/>
            <w:szCs w:val="24"/>
          </w:rPr>
          <w:t> И.А. История России. Рабочая тетрадь. 6 класс</w:t>
        </w:r>
      </w:hyperlink>
    </w:p>
    <w:p w:rsidR="0002408F" w:rsidRDefault="0002408F" w:rsidP="0002408F">
      <w:pPr>
        <w:rPr>
          <w:rFonts w:ascii="Calibri" w:hAnsi="Calibri" w:cs="Calibri"/>
        </w:rPr>
      </w:pPr>
    </w:p>
    <w:p w:rsidR="0002408F" w:rsidRDefault="00916F5D" w:rsidP="0002408F">
      <w:pPr>
        <w:numPr>
          <w:ilvl w:val="0"/>
          <w:numId w:val="20"/>
        </w:numPr>
        <w:tabs>
          <w:tab w:val="clear" w:pos="0"/>
          <w:tab w:val="num" w:pos="720"/>
        </w:tabs>
        <w:suppressAutoHyphens/>
        <w:spacing w:after="0" w:line="100" w:lineRule="atLeast"/>
        <w:ind w:left="720"/>
        <w:rPr>
          <w:rFonts w:ascii="Times New Roman" w:hAnsi="Times New Roman" w:cs="Times New Roman"/>
          <w:sz w:val="24"/>
          <w:szCs w:val="24"/>
        </w:rPr>
      </w:pPr>
      <w:hyperlink r:id="rId11" w:history="1">
        <w:proofErr w:type="spellStart"/>
        <w:r w:rsidR="0002408F">
          <w:rPr>
            <w:rStyle w:val="a6"/>
            <w:rFonts w:ascii="Times New Roman" w:hAnsi="Times New Roman" w:cs="Times New Roman"/>
            <w:color w:val="00000A"/>
            <w:sz w:val="24"/>
            <w:szCs w:val="24"/>
          </w:rPr>
          <w:t>Артасов</w:t>
        </w:r>
        <w:proofErr w:type="spellEnd"/>
        <w:r w:rsidR="0002408F">
          <w:rPr>
            <w:rStyle w:val="a6"/>
            <w:rFonts w:ascii="Times New Roman" w:hAnsi="Times New Roman" w:cs="Times New Roman"/>
            <w:color w:val="00000A"/>
            <w:sz w:val="24"/>
            <w:szCs w:val="24"/>
          </w:rPr>
          <w:t xml:space="preserve"> И.А. История России. Контрольные работы. 6 класс</w:t>
        </w:r>
      </w:hyperlink>
    </w:p>
    <w:p w:rsidR="0002408F" w:rsidRDefault="0002408F" w:rsidP="0002408F">
      <w:pPr>
        <w:rPr>
          <w:rFonts w:ascii="Calibri" w:hAnsi="Calibri" w:cs="Calibri"/>
        </w:rPr>
      </w:pPr>
    </w:p>
    <w:p w:rsidR="0002408F" w:rsidRDefault="00916F5D" w:rsidP="0002408F">
      <w:pPr>
        <w:numPr>
          <w:ilvl w:val="0"/>
          <w:numId w:val="20"/>
        </w:numPr>
        <w:tabs>
          <w:tab w:val="clear" w:pos="0"/>
          <w:tab w:val="num" w:pos="720"/>
        </w:tabs>
        <w:suppressAutoHyphens/>
        <w:spacing w:after="0" w:line="100" w:lineRule="atLeast"/>
        <w:ind w:left="720"/>
        <w:rPr>
          <w:rFonts w:ascii="Times New Roman" w:hAnsi="Times New Roman" w:cs="Times New Roman"/>
          <w:sz w:val="24"/>
          <w:szCs w:val="24"/>
        </w:rPr>
      </w:pPr>
      <w:hyperlink r:id="rId12" w:history="1">
        <w:proofErr w:type="spellStart"/>
        <w:r w:rsidR="0002408F">
          <w:rPr>
            <w:rStyle w:val="a6"/>
            <w:rFonts w:ascii="Times New Roman" w:hAnsi="Times New Roman" w:cs="Times New Roman"/>
            <w:color w:val="00000A"/>
            <w:sz w:val="24"/>
            <w:szCs w:val="24"/>
          </w:rPr>
          <w:t>Тороп</w:t>
        </w:r>
        <w:proofErr w:type="spellEnd"/>
        <w:r w:rsidR="0002408F">
          <w:rPr>
            <w:rStyle w:val="a6"/>
            <w:rFonts w:ascii="Times New Roman" w:hAnsi="Times New Roman" w:cs="Times New Roman"/>
            <w:color w:val="00000A"/>
            <w:sz w:val="24"/>
            <w:szCs w:val="24"/>
          </w:rPr>
          <w:t xml:space="preserve"> В.В. История России. Контурные карты. 6 класс</w:t>
        </w:r>
      </w:hyperlink>
    </w:p>
    <w:p w:rsidR="0002408F" w:rsidRDefault="0002408F" w:rsidP="0002408F">
      <w:pPr>
        <w:rPr>
          <w:rFonts w:ascii="Calibri" w:hAnsi="Calibri" w:cs="Calibri"/>
        </w:rPr>
      </w:pPr>
    </w:p>
    <w:p w:rsidR="0002408F" w:rsidRDefault="00916F5D" w:rsidP="0002408F">
      <w:pPr>
        <w:numPr>
          <w:ilvl w:val="0"/>
          <w:numId w:val="20"/>
        </w:numPr>
        <w:tabs>
          <w:tab w:val="clear" w:pos="0"/>
          <w:tab w:val="num" w:pos="720"/>
        </w:tabs>
        <w:suppressAutoHyphens/>
        <w:spacing w:after="0" w:line="100" w:lineRule="atLeast"/>
        <w:ind w:left="72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02408F">
          <w:rPr>
            <w:rStyle w:val="a6"/>
            <w:rFonts w:ascii="Times New Roman" w:hAnsi="Times New Roman" w:cs="Times New Roman"/>
            <w:color w:val="00000A"/>
            <w:sz w:val="24"/>
            <w:szCs w:val="24"/>
          </w:rPr>
          <w:t>Данилов А.А., Демидов Г.В. История России. Сборник рассказов. 6 класс</w:t>
        </w:r>
      </w:hyperlink>
    </w:p>
    <w:p w:rsidR="0002408F" w:rsidRDefault="0002408F" w:rsidP="0002408F">
      <w:pPr>
        <w:rPr>
          <w:rFonts w:ascii="Calibri" w:hAnsi="Calibri" w:cs="Calibri"/>
        </w:rPr>
      </w:pPr>
    </w:p>
    <w:p w:rsidR="0002408F" w:rsidRDefault="00916F5D" w:rsidP="0002408F">
      <w:pPr>
        <w:numPr>
          <w:ilvl w:val="0"/>
          <w:numId w:val="20"/>
        </w:numPr>
        <w:tabs>
          <w:tab w:val="clear" w:pos="0"/>
          <w:tab w:val="num" w:pos="720"/>
        </w:tabs>
        <w:suppressAutoHyphens/>
        <w:spacing w:after="0" w:line="100" w:lineRule="atLeast"/>
        <w:ind w:left="720"/>
      </w:pPr>
      <w:hyperlink r:id="rId14" w:history="1">
        <w:proofErr w:type="spellStart"/>
        <w:r w:rsidR="0002408F">
          <w:rPr>
            <w:rStyle w:val="a6"/>
            <w:rFonts w:ascii="Times New Roman" w:hAnsi="Times New Roman" w:cs="Times New Roman"/>
            <w:color w:val="00000A"/>
            <w:sz w:val="24"/>
            <w:szCs w:val="24"/>
          </w:rPr>
          <w:t>Мерзликин</w:t>
        </w:r>
        <w:proofErr w:type="spellEnd"/>
        <w:r w:rsidR="0002408F">
          <w:rPr>
            <w:rStyle w:val="a6"/>
            <w:rFonts w:ascii="Times New Roman" w:hAnsi="Times New Roman" w:cs="Times New Roman"/>
            <w:color w:val="00000A"/>
            <w:sz w:val="24"/>
            <w:szCs w:val="24"/>
          </w:rPr>
          <w:t xml:space="preserve"> А.Ю., Старкова И.Г. История России. Иллюстрированный атлас. 6 класс.</w:t>
        </w:r>
      </w:hyperlink>
    </w:p>
    <w:p w:rsidR="0002408F" w:rsidRDefault="0002408F" w:rsidP="0002408F"/>
    <w:p w:rsidR="0002408F" w:rsidRDefault="0002408F" w:rsidP="0002408F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УМК в учебном процессе обязательны к использованию исторические тематич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ские карты по истории Древняя и средневековая Русь.</w:t>
      </w:r>
    </w:p>
    <w:p w:rsidR="0002408F" w:rsidRDefault="0002408F" w:rsidP="0002408F">
      <w:pPr>
        <w:shd w:val="clear" w:color="auto" w:fill="FFFFFF"/>
        <w:ind w:left="19" w:right="5" w:firstLine="278"/>
        <w:jc w:val="both"/>
        <w:rPr>
          <w:rFonts w:ascii="Times New Roman" w:hAnsi="Times New Roman" w:cs="Times New Roman"/>
          <w:sz w:val="24"/>
          <w:szCs w:val="24"/>
        </w:rPr>
      </w:pPr>
    </w:p>
    <w:p w:rsidR="0002408F" w:rsidRDefault="0002408F" w:rsidP="0002408F">
      <w:pPr>
        <w:shd w:val="clear" w:color="auto" w:fill="FFFFFF"/>
        <w:ind w:left="5" w:firstLine="398"/>
        <w:rPr>
          <w:rFonts w:ascii="Times New Roman" w:hAnsi="Times New Roman" w:cs="Times New Roman"/>
          <w:b/>
          <w:i/>
          <w:sz w:val="24"/>
          <w:szCs w:val="24"/>
        </w:rPr>
      </w:pPr>
    </w:p>
    <w:p w:rsidR="0002408F" w:rsidRDefault="0002408F" w:rsidP="0002408F">
      <w:pPr>
        <w:shd w:val="clear" w:color="auto" w:fill="FFFFFF"/>
        <w:ind w:left="5" w:firstLine="39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i/>
          <w:sz w:val="24"/>
          <w:szCs w:val="24"/>
        </w:rPr>
        <w:t>. Россия в Новое время</w:t>
      </w:r>
    </w:p>
    <w:p w:rsidR="0002408F" w:rsidRDefault="0002408F" w:rsidP="0002408F">
      <w:pPr>
        <w:shd w:val="clear" w:color="auto" w:fill="FFFFFF"/>
        <w:spacing w:before="202"/>
        <w:ind w:left="13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комплект</w:t>
      </w:r>
    </w:p>
    <w:p w:rsidR="0002408F" w:rsidRDefault="0002408F" w:rsidP="0002408F">
      <w:pPr>
        <w:shd w:val="clear" w:color="auto" w:fill="FFFFFF"/>
        <w:spacing w:before="163"/>
        <w:ind w:left="14" w:right="5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программы реализуется посредством УМК (учебно-методический комплект), электронных (С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 ресурсов и ресурсов интернет-сети.</w:t>
      </w:r>
    </w:p>
    <w:p w:rsidR="0002408F" w:rsidRDefault="0002408F" w:rsidP="0002408F">
      <w:pPr>
        <w:shd w:val="clear" w:color="auto" w:fill="FFFFFF"/>
        <w:spacing w:before="163"/>
        <w:ind w:left="14" w:right="5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 по истории Россия в новое время составляют:</w:t>
      </w:r>
    </w:p>
    <w:p w:rsidR="0002408F" w:rsidRDefault="0002408F" w:rsidP="0002408F">
      <w:pPr>
        <w:numPr>
          <w:ilvl w:val="0"/>
          <w:numId w:val="20"/>
        </w:numPr>
        <w:tabs>
          <w:tab w:val="clear" w:pos="0"/>
          <w:tab w:val="num" w:pos="720"/>
        </w:tabs>
        <w:suppressAutoHyphens/>
        <w:spacing w:after="0" w:line="100" w:lineRule="atLeast"/>
        <w:ind w:left="720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Н.М. Арсентьева, А.А. Данилова и др. История России. 7 класс. Учеб.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организаций. В 2 ч.; под ред.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 М.: Просвещение, 2019год; </w:t>
      </w:r>
    </w:p>
    <w:p w:rsidR="0002408F" w:rsidRDefault="0002408F" w:rsidP="0002408F">
      <w:pPr>
        <w:numPr>
          <w:ilvl w:val="0"/>
          <w:numId w:val="20"/>
        </w:numPr>
        <w:tabs>
          <w:tab w:val="clear" w:pos="0"/>
          <w:tab w:val="num" w:pos="720"/>
        </w:tabs>
        <w:suppressAutoHyphens/>
        <w:spacing w:after="0" w:line="100" w:lineRule="atLeast"/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учебник Н.М. Арсентьева, А.А. Данилова и др. История России.8 класс. Учеб.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организаций. В 2 ч.; под ред.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 М.: Просвещение, 2019год; </w:t>
      </w:r>
    </w:p>
    <w:p w:rsidR="0002408F" w:rsidRDefault="00916F5D" w:rsidP="0002408F">
      <w:pPr>
        <w:numPr>
          <w:ilvl w:val="0"/>
          <w:numId w:val="20"/>
        </w:numPr>
        <w:tabs>
          <w:tab w:val="clear" w:pos="0"/>
          <w:tab w:val="num" w:pos="720"/>
        </w:tabs>
        <w:suppressAutoHyphens/>
        <w:spacing w:after="0" w:line="100" w:lineRule="atLeast"/>
        <w:ind w:left="72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02408F">
          <w:rPr>
            <w:rStyle w:val="a6"/>
            <w:rFonts w:ascii="Times New Roman" w:hAnsi="Times New Roman" w:cs="Times New Roman"/>
            <w:color w:val="00000A"/>
            <w:sz w:val="24"/>
            <w:szCs w:val="24"/>
          </w:rPr>
          <w:t>Данилов А.А., Журавлева О.Н., Барыкина И.Е.Рабочая программа и тематическое планирование курса «История России». 6-9 классы</w:t>
        </w:r>
      </w:hyperlink>
      <w:r w:rsidR="0002408F">
        <w:t>-</w:t>
      </w:r>
      <w:r w:rsidR="0002408F">
        <w:rPr>
          <w:rFonts w:ascii="Times New Roman" w:hAnsi="Times New Roman" w:cs="Times New Roman"/>
          <w:sz w:val="24"/>
          <w:szCs w:val="24"/>
        </w:rPr>
        <w:t xml:space="preserve"> М.: Просвещение, 2017год;</w:t>
      </w:r>
    </w:p>
    <w:p w:rsidR="0002408F" w:rsidRDefault="0002408F" w:rsidP="0002408F">
      <w:pPr>
        <w:numPr>
          <w:ilvl w:val="0"/>
          <w:numId w:val="20"/>
        </w:numPr>
        <w:tabs>
          <w:tab w:val="clear" w:pos="0"/>
          <w:tab w:val="num" w:pos="720"/>
        </w:tabs>
        <w:suppressAutoHyphens/>
        <w:spacing w:after="0" w:line="10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02408F" w:rsidRDefault="0002408F" w:rsidP="0002408F">
      <w:pPr>
        <w:numPr>
          <w:ilvl w:val="0"/>
          <w:numId w:val="20"/>
        </w:numPr>
        <w:tabs>
          <w:tab w:val="clear" w:pos="0"/>
          <w:tab w:val="num" w:pos="720"/>
        </w:tabs>
        <w:suppressAutoHyphens/>
        <w:spacing w:after="0" w:line="100" w:lineRule="atLeas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Сорокина Е.Н. Рабочая программа по истории России 7 класс к УМК </w:t>
      </w:r>
      <w:r>
        <w:rPr>
          <w:rFonts w:ascii="Times New Roman" w:hAnsi="Times New Roman" w:cs="Times New Roman"/>
          <w:sz w:val="24"/>
          <w:szCs w:val="24"/>
        </w:rPr>
        <w:t>Н.М. Арсентьева, А.А. Данилова и др.( М.: Просвещение) М.,Вако,2017</w:t>
      </w:r>
    </w:p>
    <w:p w:rsidR="0002408F" w:rsidRDefault="00916F5D" w:rsidP="0002408F">
      <w:pPr>
        <w:numPr>
          <w:ilvl w:val="0"/>
          <w:numId w:val="20"/>
        </w:numPr>
        <w:tabs>
          <w:tab w:val="clear" w:pos="0"/>
          <w:tab w:val="num" w:pos="720"/>
        </w:tabs>
        <w:suppressAutoHyphens/>
        <w:spacing w:after="0" w:line="100" w:lineRule="atLeast"/>
        <w:ind w:left="72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02408F">
          <w:rPr>
            <w:rStyle w:val="a6"/>
            <w:rFonts w:ascii="Times New Roman" w:hAnsi="Times New Roman" w:cs="Times New Roman"/>
            <w:color w:val="00000A"/>
            <w:sz w:val="24"/>
            <w:szCs w:val="24"/>
          </w:rPr>
          <w:t>Журавлева О.Н.</w:t>
        </w:r>
      </w:hyperlink>
      <w:hyperlink r:id="rId17" w:history="1">
        <w:r w:rsidR="0002408F">
          <w:rPr>
            <w:rStyle w:val="a6"/>
            <w:rFonts w:ascii="Times New Roman" w:hAnsi="Times New Roman" w:cs="Times New Roman"/>
            <w:color w:val="00000A"/>
            <w:sz w:val="24"/>
            <w:szCs w:val="24"/>
          </w:rPr>
          <w:t>Поурочные рекомендации. История России. 7 класс</w:t>
        </w:r>
      </w:hyperlink>
    </w:p>
    <w:p w:rsidR="0002408F" w:rsidRDefault="0002408F" w:rsidP="0002408F">
      <w:pPr>
        <w:rPr>
          <w:rFonts w:ascii="Calibri" w:hAnsi="Calibri" w:cs="Calibri"/>
        </w:rPr>
      </w:pPr>
    </w:p>
    <w:p w:rsidR="0002408F" w:rsidRDefault="00916F5D" w:rsidP="0002408F">
      <w:pPr>
        <w:numPr>
          <w:ilvl w:val="0"/>
          <w:numId w:val="20"/>
        </w:numPr>
        <w:tabs>
          <w:tab w:val="clear" w:pos="0"/>
          <w:tab w:val="num" w:pos="720"/>
        </w:tabs>
        <w:suppressAutoHyphens/>
        <w:spacing w:after="0" w:line="100" w:lineRule="atLeast"/>
        <w:ind w:left="72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02408F">
          <w:rPr>
            <w:rStyle w:val="a6"/>
            <w:rFonts w:ascii="Times New Roman" w:hAnsi="Times New Roman" w:cs="Times New Roman"/>
            <w:color w:val="00000A"/>
            <w:sz w:val="24"/>
            <w:szCs w:val="24"/>
          </w:rPr>
          <w:t xml:space="preserve">Данилов А.А., </w:t>
        </w:r>
        <w:proofErr w:type="spellStart"/>
        <w:r w:rsidR="0002408F">
          <w:rPr>
            <w:rStyle w:val="a6"/>
            <w:rFonts w:ascii="Times New Roman" w:hAnsi="Times New Roman" w:cs="Times New Roman"/>
            <w:color w:val="00000A"/>
            <w:sz w:val="24"/>
            <w:szCs w:val="24"/>
          </w:rPr>
          <w:t>Лукутин</w:t>
        </w:r>
        <w:proofErr w:type="spellEnd"/>
        <w:r w:rsidR="0002408F">
          <w:rPr>
            <w:rStyle w:val="a6"/>
            <w:rFonts w:ascii="Times New Roman" w:hAnsi="Times New Roman" w:cs="Times New Roman"/>
            <w:color w:val="00000A"/>
            <w:sz w:val="24"/>
            <w:szCs w:val="24"/>
          </w:rPr>
          <w:t xml:space="preserve"> А.В., </w:t>
        </w:r>
        <w:proofErr w:type="spellStart"/>
        <w:r w:rsidR="0002408F">
          <w:rPr>
            <w:rStyle w:val="a6"/>
            <w:rFonts w:ascii="Times New Roman" w:hAnsi="Times New Roman" w:cs="Times New Roman"/>
            <w:color w:val="00000A"/>
            <w:sz w:val="24"/>
            <w:szCs w:val="24"/>
          </w:rPr>
          <w:t>Артасов</w:t>
        </w:r>
        <w:proofErr w:type="spellEnd"/>
        <w:r w:rsidR="0002408F">
          <w:rPr>
            <w:rStyle w:val="a6"/>
            <w:rFonts w:ascii="Times New Roman" w:hAnsi="Times New Roman" w:cs="Times New Roman"/>
            <w:color w:val="00000A"/>
            <w:sz w:val="24"/>
            <w:szCs w:val="24"/>
          </w:rPr>
          <w:t> И.А. История России. Рабочая тетрадь. 7 класс</w:t>
        </w:r>
      </w:hyperlink>
    </w:p>
    <w:p w:rsidR="0002408F" w:rsidRDefault="0002408F" w:rsidP="0002408F">
      <w:pPr>
        <w:rPr>
          <w:rFonts w:ascii="Calibri" w:hAnsi="Calibri" w:cs="Calibri"/>
        </w:rPr>
      </w:pPr>
    </w:p>
    <w:p w:rsidR="0002408F" w:rsidRDefault="00916F5D" w:rsidP="0002408F">
      <w:pPr>
        <w:numPr>
          <w:ilvl w:val="0"/>
          <w:numId w:val="20"/>
        </w:numPr>
        <w:tabs>
          <w:tab w:val="clear" w:pos="0"/>
          <w:tab w:val="num" w:pos="720"/>
        </w:tabs>
        <w:suppressAutoHyphens/>
        <w:spacing w:after="0" w:line="100" w:lineRule="atLeast"/>
        <w:ind w:left="720"/>
        <w:rPr>
          <w:rFonts w:ascii="Times New Roman" w:hAnsi="Times New Roman" w:cs="Times New Roman"/>
          <w:sz w:val="24"/>
          <w:szCs w:val="24"/>
        </w:rPr>
      </w:pPr>
      <w:hyperlink r:id="rId19" w:history="1">
        <w:proofErr w:type="spellStart"/>
        <w:r w:rsidR="0002408F">
          <w:rPr>
            <w:rStyle w:val="a6"/>
            <w:rFonts w:ascii="Times New Roman" w:hAnsi="Times New Roman" w:cs="Times New Roman"/>
            <w:color w:val="00000A"/>
            <w:sz w:val="24"/>
            <w:szCs w:val="24"/>
          </w:rPr>
          <w:t>Артасов</w:t>
        </w:r>
        <w:proofErr w:type="spellEnd"/>
        <w:r w:rsidR="0002408F">
          <w:rPr>
            <w:rStyle w:val="a6"/>
            <w:rFonts w:ascii="Times New Roman" w:hAnsi="Times New Roman" w:cs="Times New Roman"/>
            <w:color w:val="00000A"/>
            <w:sz w:val="24"/>
            <w:szCs w:val="24"/>
          </w:rPr>
          <w:t xml:space="preserve"> И.А. История России. Контрольные работы. 7 класс</w:t>
        </w:r>
      </w:hyperlink>
    </w:p>
    <w:p w:rsidR="0002408F" w:rsidRDefault="0002408F" w:rsidP="0002408F">
      <w:pPr>
        <w:rPr>
          <w:rFonts w:ascii="Calibri" w:hAnsi="Calibri" w:cs="Calibri"/>
        </w:rPr>
      </w:pPr>
    </w:p>
    <w:p w:rsidR="0002408F" w:rsidRDefault="00916F5D" w:rsidP="0002408F">
      <w:pPr>
        <w:numPr>
          <w:ilvl w:val="0"/>
          <w:numId w:val="20"/>
        </w:numPr>
        <w:tabs>
          <w:tab w:val="clear" w:pos="0"/>
          <w:tab w:val="num" w:pos="720"/>
        </w:tabs>
        <w:suppressAutoHyphens/>
        <w:spacing w:after="0" w:line="100" w:lineRule="atLeast"/>
        <w:ind w:left="720"/>
        <w:rPr>
          <w:rFonts w:ascii="Times New Roman" w:hAnsi="Times New Roman" w:cs="Times New Roman"/>
          <w:sz w:val="24"/>
          <w:szCs w:val="24"/>
        </w:rPr>
      </w:pPr>
      <w:hyperlink r:id="rId20" w:history="1">
        <w:proofErr w:type="spellStart"/>
        <w:r w:rsidR="0002408F">
          <w:rPr>
            <w:rStyle w:val="a6"/>
            <w:rFonts w:ascii="Times New Roman" w:hAnsi="Times New Roman" w:cs="Times New Roman"/>
            <w:color w:val="00000A"/>
            <w:sz w:val="24"/>
            <w:szCs w:val="24"/>
          </w:rPr>
          <w:t>Тороп</w:t>
        </w:r>
        <w:proofErr w:type="spellEnd"/>
        <w:r w:rsidR="0002408F">
          <w:rPr>
            <w:rStyle w:val="a6"/>
            <w:rFonts w:ascii="Times New Roman" w:hAnsi="Times New Roman" w:cs="Times New Roman"/>
            <w:color w:val="00000A"/>
            <w:sz w:val="24"/>
            <w:szCs w:val="24"/>
          </w:rPr>
          <w:t xml:space="preserve"> В.В. История России. Контурные карты. 7 класс</w:t>
        </w:r>
      </w:hyperlink>
    </w:p>
    <w:p w:rsidR="0002408F" w:rsidRDefault="0002408F" w:rsidP="0002408F">
      <w:pPr>
        <w:rPr>
          <w:rFonts w:ascii="Calibri" w:hAnsi="Calibri" w:cs="Calibri"/>
        </w:rPr>
      </w:pPr>
    </w:p>
    <w:p w:rsidR="0002408F" w:rsidRDefault="00916F5D" w:rsidP="0002408F">
      <w:pPr>
        <w:numPr>
          <w:ilvl w:val="0"/>
          <w:numId w:val="20"/>
        </w:numPr>
        <w:tabs>
          <w:tab w:val="clear" w:pos="0"/>
          <w:tab w:val="num" w:pos="720"/>
        </w:tabs>
        <w:suppressAutoHyphens/>
        <w:spacing w:after="0" w:line="100" w:lineRule="atLeast"/>
        <w:ind w:left="720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02408F">
          <w:rPr>
            <w:rStyle w:val="a6"/>
            <w:rFonts w:ascii="Times New Roman" w:hAnsi="Times New Roman" w:cs="Times New Roman"/>
            <w:color w:val="00000A"/>
            <w:sz w:val="24"/>
            <w:szCs w:val="24"/>
          </w:rPr>
          <w:t>Данилов А.А., Демидов Г.В. История России. Сборник рассказов. 7 класс</w:t>
        </w:r>
      </w:hyperlink>
    </w:p>
    <w:p w:rsidR="0002408F" w:rsidRDefault="0002408F" w:rsidP="0002408F">
      <w:pPr>
        <w:rPr>
          <w:rFonts w:ascii="Calibri" w:hAnsi="Calibri" w:cs="Calibri"/>
        </w:rPr>
      </w:pPr>
    </w:p>
    <w:p w:rsidR="0002408F" w:rsidRDefault="00916F5D" w:rsidP="0002408F">
      <w:pPr>
        <w:numPr>
          <w:ilvl w:val="0"/>
          <w:numId w:val="20"/>
        </w:numPr>
        <w:tabs>
          <w:tab w:val="clear" w:pos="0"/>
          <w:tab w:val="num" w:pos="720"/>
        </w:tabs>
        <w:suppressAutoHyphens/>
        <w:spacing w:after="0" w:line="100" w:lineRule="atLeast"/>
        <w:ind w:left="720"/>
        <w:rPr>
          <w:rFonts w:ascii="Times New Roman" w:hAnsi="Times New Roman" w:cs="Times New Roman"/>
          <w:sz w:val="24"/>
          <w:szCs w:val="24"/>
        </w:rPr>
      </w:pPr>
      <w:hyperlink r:id="rId22" w:history="1">
        <w:proofErr w:type="spellStart"/>
        <w:r w:rsidR="0002408F">
          <w:rPr>
            <w:rStyle w:val="a6"/>
            <w:rFonts w:ascii="Times New Roman" w:hAnsi="Times New Roman" w:cs="Times New Roman"/>
            <w:color w:val="00000A"/>
            <w:sz w:val="24"/>
            <w:szCs w:val="24"/>
          </w:rPr>
          <w:t>Мерзликин</w:t>
        </w:r>
        <w:proofErr w:type="spellEnd"/>
        <w:r w:rsidR="0002408F">
          <w:rPr>
            <w:rStyle w:val="a6"/>
            <w:rFonts w:ascii="Times New Roman" w:hAnsi="Times New Roman" w:cs="Times New Roman"/>
            <w:color w:val="00000A"/>
            <w:sz w:val="24"/>
            <w:szCs w:val="24"/>
          </w:rPr>
          <w:t xml:space="preserve"> А.Ю., Старкова И.Г. История России. Иллюстрированный атлас. 7 класс.</w:t>
        </w:r>
      </w:hyperlink>
    </w:p>
    <w:p w:rsidR="0002408F" w:rsidRDefault="0002408F" w:rsidP="0002408F">
      <w:pPr>
        <w:shd w:val="clear" w:color="auto" w:fill="FFFFFF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УМК в учебном процессе обязательны к использованию исторические тем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тические карты по истории Россия в новое время.</w:t>
      </w:r>
    </w:p>
    <w:p w:rsidR="0002408F" w:rsidRDefault="0002408F" w:rsidP="0002408F">
      <w:pPr>
        <w:pStyle w:val="19"/>
        <w:rPr>
          <w:rFonts w:ascii="Times New Roman" w:hAnsi="Times New Roman" w:cs="Times New Roman"/>
          <w:sz w:val="24"/>
          <w:szCs w:val="24"/>
        </w:rPr>
      </w:pPr>
    </w:p>
    <w:p w:rsidR="0002408F" w:rsidRDefault="0002408F" w:rsidP="0002408F">
      <w:pPr>
        <w:pStyle w:val="19"/>
        <w:shd w:val="clear" w:color="auto" w:fill="FFFFFF"/>
        <w:spacing w:before="21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i/>
          <w:sz w:val="24"/>
          <w:szCs w:val="24"/>
        </w:rPr>
        <w:t>. Россия в Новейшее время (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— начало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в.)</w:t>
      </w:r>
    </w:p>
    <w:p w:rsidR="0002408F" w:rsidRDefault="0002408F" w:rsidP="0002408F">
      <w:pPr>
        <w:shd w:val="clear" w:color="auto" w:fill="FFFFFF"/>
        <w:spacing w:before="202"/>
        <w:ind w:left="13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комплект</w:t>
      </w:r>
    </w:p>
    <w:p w:rsidR="0002408F" w:rsidRDefault="0002408F" w:rsidP="0002408F">
      <w:pPr>
        <w:pStyle w:val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раздела программы по истории Россия в Новейшее время последовательно отражено в учебнике «История России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в..» для 9 класса авторов А.А. Данилов, А.Г. Косулина</w:t>
      </w:r>
    </w:p>
    <w:p w:rsidR="0002408F" w:rsidRDefault="0002408F" w:rsidP="0002408F">
      <w:pPr>
        <w:shd w:val="clear" w:color="auto" w:fill="FFFFFF"/>
        <w:spacing w:before="163"/>
        <w:ind w:left="14" w:right="5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программы реализуется посредством УМК (учебно-методический комплект), электронных (С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 ресурсов и ресурсов интернет-сети.</w:t>
      </w:r>
    </w:p>
    <w:p w:rsidR="0002408F" w:rsidRDefault="0002408F" w:rsidP="0002408F">
      <w:pPr>
        <w:shd w:val="clear" w:color="auto" w:fill="FFFFFF"/>
        <w:spacing w:before="163"/>
        <w:ind w:left="14" w:right="5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УМК по истории Россия в Новейшее время составляют:</w:t>
      </w:r>
    </w:p>
    <w:p w:rsidR="0002408F" w:rsidRDefault="0002408F" w:rsidP="0002408F">
      <w:pPr>
        <w:pStyle w:val="19"/>
        <w:numPr>
          <w:ilvl w:val="0"/>
          <w:numId w:val="21"/>
        </w:numPr>
        <w:shd w:val="clear" w:color="auto" w:fill="FFFFFF"/>
        <w:spacing w:before="163" w:line="100" w:lineRule="atLeast"/>
        <w:ind w:right="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«История России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в.» для 9 класса авторов А.А. Данилов, А.Г. Косулина.- М., «Просвещение», 201</w:t>
      </w:r>
      <w:r w:rsidR="00570FF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08F" w:rsidRDefault="0002408F" w:rsidP="0002408F">
      <w:pPr>
        <w:pStyle w:val="19"/>
        <w:numPr>
          <w:ilvl w:val="0"/>
          <w:numId w:val="22"/>
        </w:numPr>
        <w:shd w:val="clear" w:color="auto" w:fill="FFFFFF"/>
        <w:spacing w:before="163" w:line="100" w:lineRule="atLeast"/>
        <w:ind w:right="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А.А. Данилов, А.Г. Косулина. Рабочая тетрадь «История России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в.»- М., «Просвещение», 201</w:t>
      </w:r>
      <w:r w:rsidR="00570FF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08F" w:rsidRDefault="0002408F" w:rsidP="0002408F">
      <w:pPr>
        <w:pStyle w:val="19"/>
        <w:numPr>
          <w:ilvl w:val="0"/>
          <w:numId w:val="22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А.А. Данилов, А.Г. Косулина «История России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в. Поурочные разработки. - М., «Просвещение», 201</w:t>
      </w:r>
      <w:r w:rsidR="00570FF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08F" w:rsidRDefault="0002408F" w:rsidP="0002408F">
      <w:pPr>
        <w:pStyle w:val="19"/>
        <w:numPr>
          <w:ilvl w:val="0"/>
          <w:numId w:val="22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Е.Н.Сорокина Поурочные разработки по Истории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класс М., ВАКО,2017</w:t>
      </w:r>
    </w:p>
    <w:p w:rsidR="0002408F" w:rsidRDefault="0002408F" w:rsidP="00024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УМК в учебном процессе обязательны к использованию исторические тематич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ские карты по истории Россия в Новейшее время.</w:t>
      </w:r>
    </w:p>
    <w:p w:rsidR="0002408F" w:rsidRDefault="0002408F" w:rsidP="0002408F">
      <w:pPr>
        <w:rPr>
          <w:rFonts w:ascii="Times New Roman" w:hAnsi="Times New Roman" w:cs="Times New Roman"/>
          <w:sz w:val="24"/>
          <w:szCs w:val="24"/>
        </w:rPr>
      </w:pPr>
    </w:p>
    <w:p w:rsidR="0002408F" w:rsidRDefault="0002408F" w:rsidP="0002408F">
      <w:pPr>
        <w:shd w:val="clear" w:color="auto" w:fill="FFFFFF"/>
        <w:spacing w:before="240"/>
        <w:ind w:left="528" w:right="422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БЛОК 2. ВСЕОБЩАЯ ИСТОРИЯ</w:t>
      </w:r>
    </w:p>
    <w:p w:rsidR="0002408F" w:rsidRDefault="0002408F" w:rsidP="0002408F">
      <w:pPr>
        <w:shd w:val="clear" w:color="auto" w:fill="FFFFFF"/>
        <w:spacing w:before="240"/>
        <w:ind w:left="528" w:right="42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. ИСТОРИЯ ДРЕВНЕГО МИРА</w:t>
      </w:r>
    </w:p>
    <w:p w:rsidR="0002408F" w:rsidRDefault="0002408F" w:rsidP="0002408F">
      <w:pPr>
        <w:shd w:val="clear" w:color="auto" w:fill="FFFFFF"/>
        <w:spacing w:before="202"/>
        <w:ind w:left="13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комплект</w:t>
      </w:r>
    </w:p>
    <w:p w:rsidR="0002408F" w:rsidRDefault="0002408F" w:rsidP="0002408F">
      <w:pPr>
        <w:shd w:val="clear" w:color="auto" w:fill="FFFFFF"/>
        <w:spacing w:before="163"/>
        <w:ind w:left="14" w:right="5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раздела программы по истории Древнего мира последовательно отражено в учебнике «История Древнего мира» для 5 класса авторов 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>
        <w:rPr>
          <w:rFonts w:ascii="Times New Roman" w:hAnsi="Times New Roman" w:cs="Times New Roman"/>
          <w:sz w:val="24"/>
          <w:szCs w:val="24"/>
        </w:rPr>
        <w:t>, И. С. Свенцицкой.</w:t>
      </w:r>
    </w:p>
    <w:p w:rsidR="0002408F" w:rsidRDefault="0002408F" w:rsidP="0002408F">
      <w:pPr>
        <w:shd w:val="clear" w:color="auto" w:fill="FFFFFF"/>
        <w:spacing w:before="5"/>
        <w:ind w:left="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 по истории Древнего мира составляют:</w:t>
      </w:r>
    </w:p>
    <w:p w:rsidR="0002408F" w:rsidRDefault="0002408F" w:rsidP="0002408F">
      <w:pPr>
        <w:widowControl w:val="0"/>
        <w:numPr>
          <w:ilvl w:val="0"/>
          <w:numId w:val="23"/>
        </w:numPr>
        <w:shd w:val="clear" w:color="auto" w:fill="FFFFFF"/>
        <w:tabs>
          <w:tab w:val="left" w:pos="528"/>
        </w:tabs>
        <w:suppressAutoHyphens/>
        <w:spacing w:before="5" w:after="0" w:line="100" w:lineRule="atLeast"/>
        <w:ind w:left="30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рабочей программы «История Древнего мира».</w:t>
      </w:r>
    </w:p>
    <w:p w:rsidR="0002408F" w:rsidRDefault="0002408F" w:rsidP="0002408F">
      <w:pPr>
        <w:widowControl w:val="0"/>
        <w:numPr>
          <w:ilvl w:val="0"/>
          <w:numId w:val="23"/>
        </w:numPr>
        <w:shd w:val="clear" w:color="auto" w:fill="FFFFFF"/>
        <w:tabs>
          <w:tab w:val="left" w:pos="528"/>
        </w:tabs>
        <w:suppressAutoHyphens/>
        <w:spacing w:after="0" w:line="100" w:lineRule="atLeast"/>
        <w:ind w:left="0" w:right="10" w:firstLine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«История Древнего мира» для 5 класса авторов 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>
        <w:rPr>
          <w:rFonts w:ascii="Times New Roman" w:hAnsi="Times New Roman" w:cs="Times New Roman"/>
          <w:sz w:val="24"/>
          <w:szCs w:val="24"/>
        </w:rPr>
        <w:t>, И. С. Свенцицкой. — М: Просвещение, 201</w:t>
      </w:r>
      <w:r w:rsidR="00570FF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08F" w:rsidRDefault="0002408F" w:rsidP="0002408F">
      <w:pPr>
        <w:widowControl w:val="0"/>
        <w:numPr>
          <w:ilvl w:val="0"/>
          <w:numId w:val="23"/>
        </w:numPr>
        <w:shd w:val="clear" w:color="auto" w:fill="FFFFFF"/>
        <w:tabs>
          <w:tab w:val="left" w:pos="528"/>
        </w:tabs>
        <w:suppressAutoHyphens/>
        <w:spacing w:before="10" w:after="0" w:line="100" w:lineRule="atLeast"/>
        <w:ind w:left="0" w:right="14" w:firstLine="3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И. Рабочая тетрадь по истории Древнего мира.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В 2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>. — М.: Просвещение, 201</w:t>
      </w:r>
      <w:r w:rsidR="00570FF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08F" w:rsidRDefault="0002408F" w:rsidP="0002408F">
      <w:pPr>
        <w:widowControl w:val="0"/>
        <w:numPr>
          <w:ilvl w:val="0"/>
          <w:numId w:val="23"/>
        </w:numPr>
        <w:shd w:val="clear" w:color="auto" w:fill="FFFFFF"/>
        <w:tabs>
          <w:tab w:val="left" w:pos="528"/>
        </w:tabs>
        <w:suppressAutoHyphens/>
        <w:spacing w:before="10" w:after="0" w:line="100" w:lineRule="atLeast"/>
        <w:ind w:left="0" w:right="5" w:firstLine="3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И. Методическое пособие по истории Древнего мира: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— М.: Просвещение, 20</w:t>
      </w:r>
      <w:r w:rsidR="00570FFE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08F" w:rsidRDefault="0002408F" w:rsidP="0002408F">
      <w:pPr>
        <w:widowControl w:val="0"/>
        <w:numPr>
          <w:ilvl w:val="0"/>
          <w:numId w:val="23"/>
        </w:numPr>
        <w:shd w:val="clear" w:color="auto" w:fill="FFFFFF"/>
        <w:tabs>
          <w:tab w:val="left" w:pos="528"/>
        </w:tabs>
        <w:suppressAutoHyphens/>
        <w:spacing w:after="0" w:line="100" w:lineRule="atLeast"/>
        <w:ind w:left="0" w:firstLine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Максимов Ю. И. Тесты по истории Древнего мира. К учебнику «История Древнего мира» для 5 класса авторов 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>
        <w:rPr>
          <w:rFonts w:ascii="Times New Roman" w:hAnsi="Times New Roman" w:cs="Times New Roman"/>
          <w:sz w:val="24"/>
          <w:szCs w:val="24"/>
        </w:rPr>
        <w:t>, И. С. Свенцицкой. — М., 20</w:t>
      </w:r>
      <w:r w:rsidR="00570FFE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08F" w:rsidRDefault="0002408F" w:rsidP="0002408F">
      <w:pPr>
        <w:widowControl w:val="0"/>
        <w:numPr>
          <w:ilvl w:val="0"/>
          <w:numId w:val="23"/>
        </w:numPr>
        <w:shd w:val="clear" w:color="auto" w:fill="FFFFFF"/>
        <w:tabs>
          <w:tab w:val="left" w:pos="528"/>
        </w:tabs>
        <w:suppressAutoHyphens/>
        <w:spacing w:after="0" w:line="100" w:lineRule="atLeast"/>
        <w:ind w:left="0" w:right="5" w:firstLine="3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учебнику «История Древнего мира: учебник для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общеобразовательных учреждений/А.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>
        <w:rPr>
          <w:rFonts w:ascii="Times New Roman" w:hAnsi="Times New Roman" w:cs="Times New Roman"/>
          <w:sz w:val="24"/>
          <w:szCs w:val="24"/>
        </w:rPr>
        <w:t>, И. С. Свенцицкая. — М., 201</w:t>
      </w:r>
      <w:r w:rsidR="00570FF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2408F" w:rsidRDefault="0002408F" w:rsidP="0002408F">
      <w:pPr>
        <w:shd w:val="clear" w:color="auto" w:fill="FFFFFF"/>
        <w:spacing w:before="221"/>
        <w:ind w:left="1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Настенные исторические карты</w:t>
      </w:r>
    </w:p>
    <w:p w:rsidR="0002408F" w:rsidRDefault="0002408F" w:rsidP="0002408F">
      <w:pPr>
        <w:widowControl w:val="0"/>
        <w:numPr>
          <w:ilvl w:val="0"/>
          <w:numId w:val="24"/>
        </w:numPr>
        <w:shd w:val="clear" w:color="auto" w:fill="FFFFFF"/>
        <w:tabs>
          <w:tab w:val="left" w:pos="542"/>
        </w:tabs>
        <w:suppressAutoHyphens/>
        <w:spacing w:before="154" w:after="0" w:line="100" w:lineRule="atLeast"/>
        <w:ind w:left="28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Древние государства мира.</w:t>
      </w:r>
    </w:p>
    <w:p w:rsidR="0002408F" w:rsidRDefault="0002408F" w:rsidP="0002408F">
      <w:pPr>
        <w:widowControl w:val="0"/>
        <w:numPr>
          <w:ilvl w:val="0"/>
          <w:numId w:val="24"/>
        </w:numPr>
        <w:shd w:val="clear" w:color="auto" w:fill="FFFFFF"/>
        <w:tabs>
          <w:tab w:val="left" w:pos="542"/>
        </w:tabs>
        <w:suppressAutoHyphens/>
        <w:spacing w:after="0" w:line="100" w:lineRule="atLeast"/>
        <w:ind w:left="28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территории государств в древности.</w:t>
      </w:r>
    </w:p>
    <w:p w:rsidR="0002408F" w:rsidRDefault="0002408F" w:rsidP="0002408F">
      <w:pPr>
        <w:widowControl w:val="0"/>
        <w:numPr>
          <w:ilvl w:val="0"/>
          <w:numId w:val="24"/>
        </w:numPr>
        <w:shd w:val="clear" w:color="auto" w:fill="FFFFFF"/>
        <w:tabs>
          <w:tab w:val="left" w:pos="542"/>
        </w:tabs>
        <w:suppressAutoHyphens/>
        <w:spacing w:after="0" w:line="100" w:lineRule="atLeast"/>
        <w:ind w:left="28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Древний Восток. Египет и Передняя Азия.</w:t>
      </w:r>
    </w:p>
    <w:p w:rsidR="0002408F" w:rsidRDefault="0002408F" w:rsidP="0002408F">
      <w:pPr>
        <w:widowControl w:val="0"/>
        <w:numPr>
          <w:ilvl w:val="0"/>
          <w:numId w:val="24"/>
        </w:numPr>
        <w:shd w:val="clear" w:color="auto" w:fill="FFFFFF"/>
        <w:tabs>
          <w:tab w:val="left" w:pos="542"/>
        </w:tabs>
        <w:suppressAutoHyphens/>
        <w:spacing w:after="0" w:line="100" w:lineRule="atLeast"/>
        <w:ind w:left="5" w:right="1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Древний Восток. Индия и Китай 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тыс. до н. э. —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в. н. э.).</w:t>
      </w:r>
    </w:p>
    <w:p w:rsidR="0002408F" w:rsidRDefault="0002408F" w:rsidP="0002408F">
      <w:pPr>
        <w:widowControl w:val="0"/>
        <w:numPr>
          <w:ilvl w:val="0"/>
          <w:numId w:val="24"/>
        </w:numPr>
        <w:shd w:val="clear" w:color="auto" w:fill="FFFFFF"/>
        <w:tabs>
          <w:tab w:val="left" w:pos="542"/>
        </w:tabs>
        <w:suppressAutoHyphens/>
        <w:spacing w:before="5" w:after="0" w:line="100" w:lineRule="atLeast"/>
        <w:ind w:left="28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Древняя Греция (до середины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в. до н. э.).</w:t>
      </w:r>
    </w:p>
    <w:p w:rsidR="0002408F" w:rsidRDefault="0002408F" w:rsidP="0002408F">
      <w:pPr>
        <w:widowControl w:val="0"/>
        <w:numPr>
          <w:ilvl w:val="0"/>
          <w:numId w:val="24"/>
        </w:numPr>
        <w:shd w:val="clear" w:color="auto" w:fill="FFFFFF"/>
        <w:tabs>
          <w:tab w:val="left" w:pos="542"/>
        </w:tabs>
        <w:suppressAutoHyphens/>
        <w:spacing w:after="0" w:line="100" w:lineRule="atLeast"/>
        <w:ind w:left="28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Древняя Греция (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в. до н. э.).</w:t>
      </w:r>
    </w:p>
    <w:p w:rsidR="0002408F" w:rsidRDefault="0002408F" w:rsidP="0002408F">
      <w:pPr>
        <w:widowControl w:val="0"/>
        <w:numPr>
          <w:ilvl w:val="0"/>
          <w:numId w:val="24"/>
        </w:numPr>
        <w:shd w:val="clear" w:color="auto" w:fill="FFFFFF"/>
        <w:tabs>
          <w:tab w:val="left" w:pos="542"/>
        </w:tabs>
        <w:suppressAutoHyphens/>
        <w:spacing w:before="5" w:after="0" w:line="100" w:lineRule="atLeast"/>
        <w:ind w:left="28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Завоевания Александра Македонского в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в. до н. э.</w:t>
      </w:r>
    </w:p>
    <w:p w:rsidR="0002408F" w:rsidRDefault="0002408F" w:rsidP="0002408F">
      <w:pPr>
        <w:widowControl w:val="0"/>
        <w:numPr>
          <w:ilvl w:val="0"/>
          <w:numId w:val="24"/>
        </w:numPr>
        <w:shd w:val="clear" w:color="auto" w:fill="FFFFFF"/>
        <w:tabs>
          <w:tab w:val="left" w:pos="542"/>
        </w:tabs>
        <w:suppressAutoHyphens/>
        <w:spacing w:after="0" w:line="100" w:lineRule="atLeast"/>
        <w:ind w:left="28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Древняя Италия.</w:t>
      </w:r>
    </w:p>
    <w:p w:rsidR="0002408F" w:rsidRDefault="0002408F" w:rsidP="0002408F">
      <w:pPr>
        <w:widowControl w:val="0"/>
        <w:numPr>
          <w:ilvl w:val="0"/>
          <w:numId w:val="24"/>
        </w:numPr>
        <w:shd w:val="clear" w:color="auto" w:fill="FFFFFF"/>
        <w:tabs>
          <w:tab w:val="left" w:pos="542"/>
        </w:tabs>
        <w:suppressAutoHyphens/>
        <w:spacing w:before="14" w:after="0" w:line="100" w:lineRule="atLeast"/>
        <w:ind w:left="5" w:right="1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Рост Римского государства в период республики и империи.</w:t>
      </w:r>
    </w:p>
    <w:p w:rsidR="0002408F" w:rsidRDefault="0002408F" w:rsidP="0002408F">
      <w:pPr>
        <w:widowControl w:val="0"/>
        <w:numPr>
          <w:ilvl w:val="0"/>
          <w:numId w:val="25"/>
        </w:numPr>
        <w:shd w:val="clear" w:color="auto" w:fill="FFFFFF"/>
        <w:tabs>
          <w:tab w:val="left" w:pos="691"/>
        </w:tabs>
        <w:suppressAutoHyphens/>
        <w:spacing w:after="0" w:line="100" w:lineRule="atLeast"/>
        <w:ind w:left="34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Рост Римского государства в </w:t>
      </w:r>
      <w:r>
        <w:rPr>
          <w:rFonts w:ascii="Times New Roman" w:hAnsi="Times New Roman" w:cs="Times New Roman"/>
          <w:b/>
          <w:bCs/>
          <w:spacing w:val="21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в. до н. э. —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в. н. э.</w:t>
      </w:r>
    </w:p>
    <w:p w:rsidR="0002408F" w:rsidRDefault="0002408F" w:rsidP="0002408F">
      <w:pPr>
        <w:widowControl w:val="0"/>
        <w:numPr>
          <w:ilvl w:val="0"/>
          <w:numId w:val="25"/>
        </w:numPr>
        <w:shd w:val="clear" w:color="auto" w:fill="FFFFFF"/>
        <w:tabs>
          <w:tab w:val="left" w:pos="691"/>
        </w:tabs>
        <w:suppressAutoHyphens/>
        <w:spacing w:after="0" w:line="100" w:lineRule="atLeast"/>
        <w:ind w:left="34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Римская республика в </w:t>
      </w:r>
      <w:r>
        <w:rPr>
          <w:rFonts w:ascii="Times New Roman" w:hAnsi="Times New Roman" w:cs="Times New Roman"/>
          <w:b/>
          <w:bCs/>
          <w:spacing w:val="27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spacing w:val="27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вв. до н. э.</w:t>
      </w:r>
    </w:p>
    <w:p w:rsidR="0002408F" w:rsidRDefault="0002408F" w:rsidP="0002408F">
      <w:pPr>
        <w:widowControl w:val="0"/>
        <w:numPr>
          <w:ilvl w:val="0"/>
          <w:numId w:val="25"/>
        </w:numPr>
        <w:shd w:val="clear" w:color="auto" w:fill="FFFFFF"/>
        <w:tabs>
          <w:tab w:val="left" w:pos="691"/>
        </w:tabs>
        <w:suppressAutoHyphens/>
        <w:spacing w:after="0" w:line="100" w:lineRule="atLeast"/>
        <w:ind w:left="34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Римская империя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b/>
          <w:bCs/>
          <w:spacing w:val="23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вв. н. э.</w:t>
      </w:r>
    </w:p>
    <w:p w:rsidR="0002408F" w:rsidRDefault="0002408F" w:rsidP="0002408F">
      <w:pPr>
        <w:widowControl w:val="0"/>
        <w:numPr>
          <w:ilvl w:val="0"/>
          <w:numId w:val="25"/>
        </w:numPr>
        <w:shd w:val="clear" w:color="auto" w:fill="FFFFFF"/>
        <w:tabs>
          <w:tab w:val="left" w:pos="691"/>
        </w:tabs>
        <w:suppressAutoHyphens/>
        <w:spacing w:after="0" w:line="100" w:lineRule="atLeast"/>
        <w:ind w:left="48" w:right="571" w:firstLine="29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Римская империя в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—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Увв</w:t>
      </w:r>
      <w:proofErr w:type="spellEnd"/>
      <w:r>
        <w:rPr>
          <w:rFonts w:ascii="Times New Roman" w:hAnsi="Times New Roman" w:cs="Times New Roman"/>
          <w:sz w:val="24"/>
          <w:szCs w:val="24"/>
        </w:rPr>
        <w:t>. Падение Западной Римской империи.</w:t>
      </w:r>
    </w:p>
    <w:p w:rsidR="0002408F" w:rsidRDefault="0002408F" w:rsidP="0002408F">
      <w:pPr>
        <w:shd w:val="clear" w:color="auto" w:fill="FFFFFF"/>
        <w:spacing w:before="245"/>
        <w:ind w:left="1109" w:right="922" w:hanging="6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Список образовательных цифровых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интернет-ресурсов</w:t>
      </w:r>
      <w:proofErr w:type="spellEnd"/>
    </w:p>
    <w:p w:rsidR="0002408F" w:rsidRDefault="0002408F" w:rsidP="0002408F">
      <w:pPr>
        <w:shd w:val="clear" w:color="auto" w:fill="FFFFFF"/>
        <w:spacing w:before="245"/>
        <w:ind w:left="1109" w:right="922" w:hanging="65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истории Древнего мира</w:t>
      </w:r>
    </w:p>
    <w:p w:rsidR="0002408F" w:rsidRDefault="0002408F" w:rsidP="0002408F">
      <w:pPr>
        <w:shd w:val="clear" w:color="auto" w:fill="FFFFFF"/>
        <w:spacing w:before="187"/>
        <w:ind w:left="2184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Интернет - ресурсы</w:t>
      </w:r>
    </w:p>
    <w:p w:rsidR="0002408F" w:rsidRDefault="0002408F" w:rsidP="0002408F">
      <w:pPr>
        <w:shd w:val="clear" w:color="auto" w:fill="FFFFFF"/>
        <w:tabs>
          <w:tab w:val="left" w:pos="600"/>
        </w:tabs>
        <w:spacing w:before="101"/>
        <w:ind w:left="34" w:right="581" w:firstLine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Презентации по истории Древнего мира на образовательном ресурсе «Архив учебных программ и презентаций»:</w:t>
      </w:r>
    </w:p>
    <w:p w:rsidR="0002408F" w:rsidRDefault="0002408F" w:rsidP="0002408F">
      <w:pPr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http: // </w:t>
      </w:r>
      <w:r w:rsidR="00916F5D">
        <w:fldChar w:fldCharType="begin"/>
      </w:r>
      <w:r w:rsidR="00916F5D" w:rsidRPr="00A54841">
        <w:rPr>
          <w:lang w:val="en-US"/>
        </w:rPr>
        <w:instrText>HYPERLINK "http://www.rusedu.ru/subcat%2032"</w:instrText>
      </w:r>
      <w:r w:rsidR="00916F5D">
        <w:fldChar w:fldCharType="separate"/>
      </w:r>
      <w:r w:rsidRPr="00E14524">
        <w:rPr>
          <w:rStyle w:val="a6"/>
          <w:lang w:val="en-US"/>
        </w:rPr>
        <w:t>www.rusedu.ru/subcat 32</w:t>
      </w:r>
      <w:r w:rsidR="00916F5D">
        <w:fldChar w:fldCharType="end"/>
      </w:r>
      <w:r>
        <w:rPr>
          <w:rFonts w:ascii="Times New Roman" w:hAnsi="Times New Roman" w:cs="Times New Roman"/>
          <w:sz w:val="24"/>
          <w:szCs w:val="24"/>
          <w:lang w:val="en-US"/>
        </w:rPr>
        <w:t>. html</w:t>
      </w:r>
    </w:p>
    <w:p w:rsidR="0002408F" w:rsidRDefault="0002408F" w:rsidP="0002408F">
      <w:pPr>
        <w:shd w:val="clear" w:color="auto" w:fill="FFFFFF"/>
        <w:ind w:left="24" w:right="586" w:firstLine="307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сайте можно найти информацию по следующим темам: Древний Египет, К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тай, Индия, Персия, Древняя Греция.</w:t>
      </w:r>
    </w:p>
    <w:p w:rsidR="0002408F" w:rsidRDefault="0002408F" w:rsidP="0002408F">
      <w:pPr>
        <w:shd w:val="clear" w:color="auto" w:fill="FFFFFF"/>
        <w:tabs>
          <w:tab w:val="left" w:pos="600"/>
        </w:tabs>
        <w:ind w:left="34" w:right="576" w:firstLine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Презентации по истории Древнего мира на сайте «Единая коллекция цифр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вых образовательных ресурсов»:</w:t>
      </w:r>
    </w:p>
    <w:p w:rsidR="0002408F" w:rsidRDefault="0002408F" w:rsidP="0002408F">
      <w:pPr>
        <w:pStyle w:val="1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http: //  school-collection.edu.ru/</w:t>
      </w:r>
    </w:p>
    <w:p w:rsidR="0002408F" w:rsidRDefault="0002408F" w:rsidP="0002408F">
      <w:pPr>
        <w:pStyle w:val="19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сайте можно найти информацию по следующим темам: Возникновение христианства; Гражданские войны в Риме. Юлий Цезарь; Жители Древнего Рима; Завоевание Римом Италии.</w:t>
      </w:r>
    </w:p>
    <w:p w:rsidR="0002408F" w:rsidRDefault="0002408F" w:rsidP="0002408F">
      <w:pPr>
        <w:shd w:val="clear" w:color="auto" w:fill="FFFFFF"/>
        <w:tabs>
          <w:tab w:val="left" w:pos="600"/>
        </w:tabs>
        <w:ind w:left="34" w:right="576" w:firstLine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Прочие ресурсы по истории Древнего мира по различным темам:</w:t>
      </w:r>
    </w:p>
    <w:p w:rsidR="0002408F" w:rsidRDefault="0002408F" w:rsidP="0002408F">
      <w:pPr>
        <w:shd w:val="clear" w:color="auto" w:fill="FFFFFF"/>
        <w:tabs>
          <w:tab w:val="left" w:pos="557"/>
        </w:tabs>
        <w:spacing w:before="5"/>
        <w:ind w:left="326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История Древнего Египта:</w:t>
      </w:r>
    </w:p>
    <w:p w:rsidR="0002408F" w:rsidRDefault="00916F5D" w:rsidP="0002408F">
      <w:pPr>
        <w:shd w:val="clear" w:color="auto" w:fill="FFFFFF"/>
        <w:tabs>
          <w:tab w:val="left" w:pos="557"/>
        </w:tabs>
        <w:spacing w:before="5"/>
        <w:ind w:left="326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0240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</w:hyperlink>
      <w:hyperlink r:id="rId24" w:history="1">
        <w:r w:rsidR="0002408F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</w:hyperlink>
      <w:hyperlink r:id="rId25" w:history="1">
        <w:r w:rsidR="000240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</w:hyperlink>
      <w:hyperlink r:id="rId26" w:history="1">
        <w:r w:rsidR="000240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</w:hyperlink>
      <w:hyperlink r:id="rId27" w:history="1">
        <w:proofErr w:type="spellStart"/>
        <w:r w:rsidR="000240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kemet</w:t>
        </w:r>
        <w:proofErr w:type="spellEnd"/>
      </w:hyperlink>
      <w:hyperlink r:id="rId28" w:history="1">
        <w:r w:rsidR="000240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</w:hyperlink>
      <w:hyperlink r:id="rId29" w:history="1">
        <w:proofErr w:type="spellStart"/>
        <w:r w:rsidR="000240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2408F" w:rsidRDefault="0002408F" w:rsidP="0002408F">
      <w:pPr>
        <w:shd w:val="clear" w:color="auto" w:fill="FFFFFF"/>
        <w:tabs>
          <w:tab w:val="left" w:pos="557"/>
        </w:tabs>
        <w:ind w:left="38" w:right="562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Электронная библиотека исторических источников от вавилонских глиняных табличек до Библии с комментариями «Древняя история мира»:</w:t>
      </w:r>
    </w:p>
    <w:p w:rsidR="0002408F" w:rsidRDefault="0002408F" w:rsidP="0002408F">
      <w:pPr>
        <w:shd w:val="clear" w:color="auto" w:fill="FFFFFF"/>
        <w:tabs>
          <w:tab w:val="left" w:pos="557"/>
        </w:tabs>
        <w:ind w:left="38" w:right="562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earth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history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02408F" w:rsidRDefault="0002408F" w:rsidP="0002408F">
      <w:pPr>
        <w:shd w:val="clear" w:color="auto" w:fill="FFFFFF"/>
        <w:tabs>
          <w:tab w:val="left" w:pos="557"/>
        </w:tabs>
        <w:ind w:left="38" w:right="576" w:firstLine="28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Мировая художественная культура. Древний мир: от первобытности до Рима:</w:t>
      </w:r>
    </w:p>
    <w:p w:rsidR="0002408F" w:rsidRDefault="0002408F" w:rsidP="0002408F">
      <w:pPr>
        <w:shd w:val="clear" w:color="auto" w:fill="FFFFFF"/>
        <w:spacing w:before="5"/>
        <w:ind w:left="3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пир:</w:t>
      </w:r>
      <w:hyperlink r:id="rId30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</w:hyperlink>
      <w:hyperlink r:id="rId31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</w:hyperlink>
      <w:hyperlink r:id="rId32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</w:hyperlink>
      <w:hyperlink r:id="rId33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</w:hyperlink>
      <w:hyperlink r:id="rId34" w:history="1"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mhk</w:t>
        </w:r>
        <w:proofErr w:type="spellEnd"/>
      </w:hyperlink>
      <w:hyperlink r:id="rId35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</w:hyperlink>
      <w:hyperlink r:id="rId36" w:history="1"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spb</w:t>
        </w:r>
        <w:proofErr w:type="spellEnd"/>
      </w:hyperlink>
      <w:hyperlink r:id="rId37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</w:hyperlink>
      <w:hyperlink r:id="rId38" w:history="1"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hyperlink r:id="rId39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</w:p>
    <w:p w:rsidR="0002408F" w:rsidRDefault="0002408F" w:rsidP="0002408F">
      <w:pPr>
        <w:shd w:val="clear" w:color="auto" w:fill="FFFFFF"/>
        <w:spacing w:before="202"/>
        <w:ind w:left="20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Электронные ресурсы</w:t>
      </w:r>
    </w:p>
    <w:p w:rsidR="0002408F" w:rsidRDefault="0002408F" w:rsidP="0002408F">
      <w:pPr>
        <w:shd w:val="clear" w:color="auto" w:fill="FFFFFF"/>
        <w:tabs>
          <w:tab w:val="left" w:pos="542"/>
        </w:tabs>
        <w:spacing w:before="96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Атлас Древнего мира. — М.: Новый ДИСК.</w:t>
      </w:r>
    </w:p>
    <w:p w:rsidR="0002408F" w:rsidRDefault="0002408F" w:rsidP="0002408F">
      <w:pPr>
        <w:shd w:val="clear" w:color="auto" w:fill="FFFFFF"/>
        <w:tabs>
          <w:tab w:val="left" w:pos="557"/>
        </w:tabs>
        <w:ind w:left="29" w:right="566" w:firstLine="29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Шевченко Н. И. Интерактивный справочник. Всемирная история в датах. Древний мир и Средние века. М.: Новый ДИСК.</w:t>
      </w:r>
    </w:p>
    <w:p w:rsidR="0002408F" w:rsidRDefault="0002408F" w:rsidP="0002408F">
      <w:pPr>
        <w:widowControl w:val="0"/>
        <w:shd w:val="clear" w:color="auto" w:fill="FFFFFF"/>
        <w:tabs>
          <w:tab w:val="left" w:pos="542"/>
        </w:tabs>
        <w:spacing w:before="14"/>
        <w:ind w:left="288" w:right="19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02408F" w:rsidRDefault="0002408F" w:rsidP="0002408F">
      <w:pPr>
        <w:shd w:val="clear" w:color="auto" w:fill="FFFFFF"/>
        <w:spacing w:before="317"/>
        <w:ind w:left="1378" w:right="845" w:hanging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. ИСТОРИЯ СРЕДНИХ ВЕКОВ</w:t>
      </w:r>
    </w:p>
    <w:p w:rsidR="0002408F" w:rsidRDefault="0002408F" w:rsidP="0002408F">
      <w:pPr>
        <w:shd w:val="clear" w:color="auto" w:fill="FFFFFF"/>
        <w:spacing w:before="317"/>
        <w:ind w:left="1378" w:right="845" w:hanging="3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комплект</w:t>
      </w:r>
    </w:p>
    <w:p w:rsidR="0002408F" w:rsidRDefault="0002408F" w:rsidP="0002408F">
      <w:pPr>
        <w:shd w:val="clear" w:color="auto" w:fill="FFFFFF"/>
        <w:spacing w:before="134"/>
        <w:ind w:right="5" w:firstLine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Программы по истории средних веков последовательно детализируется в учебнике «История Средних веков» авторов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Агибаловой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В., Донского Г. М.</w:t>
      </w:r>
    </w:p>
    <w:p w:rsidR="0002408F" w:rsidRDefault="0002408F" w:rsidP="0002408F">
      <w:pPr>
        <w:shd w:val="clear" w:color="auto" w:fill="FFFFFF"/>
        <w:ind w:left="10" w:right="5" w:firstLine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программы реализуется посредством УМК (учебно-методический комплект), электронных (С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 ресурсов и ресурсов интернет-сети. УМК по истории Средневековья составляют:</w:t>
      </w:r>
    </w:p>
    <w:p w:rsidR="0002408F" w:rsidRDefault="0002408F" w:rsidP="0002408F">
      <w:pPr>
        <w:widowControl w:val="0"/>
        <w:numPr>
          <w:ilvl w:val="0"/>
          <w:numId w:val="26"/>
        </w:numPr>
        <w:shd w:val="clear" w:color="auto" w:fill="FFFFFF"/>
        <w:tabs>
          <w:tab w:val="left" w:pos="504"/>
        </w:tabs>
        <w:suppressAutoHyphens/>
        <w:spacing w:after="0" w:line="100" w:lineRule="atLeast"/>
        <w:ind w:left="0" w:right="10" w:firstLine="29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рабочей программы по всеобщей истории: «История Средних веков»;</w:t>
      </w:r>
    </w:p>
    <w:p w:rsidR="0002408F" w:rsidRDefault="0002408F" w:rsidP="0002408F">
      <w:pPr>
        <w:widowControl w:val="0"/>
        <w:numPr>
          <w:ilvl w:val="0"/>
          <w:numId w:val="26"/>
        </w:numPr>
        <w:shd w:val="clear" w:color="auto" w:fill="FFFFFF"/>
        <w:tabs>
          <w:tab w:val="left" w:pos="504"/>
        </w:tabs>
        <w:suppressAutoHyphens/>
        <w:spacing w:after="0" w:line="100" w:lineRule="atLeast"/>
        <w:ind w:left="0" w:right="10" w:firstLine="2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Агибалова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Е. В. </w:t>
      </w:r>
      <w:r>
        <w:rPr>
          <w:rFonts w:ascii="Times New Roman" w:hAnsi="Times New Roman" w:cs="Times New Roman"/>
          <w:sz w:val="24"/>
          <w:szCs w:val="24"/>
        </w:rPr>
        <w:t xml:space="preserve">История Средних веков: учебник для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/ Е.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., Г. М. Донской / под ред. А. А. Сванидзе. — М.: Просвещение, 20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70FF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408F" w:rsidRDefault="0002408F" w:rsidP="0002408F">
      <w:pPr>
        <w:shd w:val="clear" w:color="auto" w:fill="FFFFFF"/>
        <w:ind w:left="19" w:right="5" w:firstLine="2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УМК в учебном процессе обязательны к использованию исторические тем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тические карты по истории Средневековья.</w:t>
      </w:r>
    </w:p>
    <w:p w:rsidR="0002408F" w:rsidRDefault="0002408F" w:rsidP="0002408F">
      <w:pPr>
        <w:shd w:val="clear" w:color="auto" w:fill="FFFFFF"/>
        <w:ind w:left="1891" w:hanging="13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Список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образовательныхинтернет-ресурсов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истории Средневековья</w:t>
      </w:r>
    </w:p>
    <w:p w:rsidR="0002408F" w:rsidRDefault="0002408F" w:rsidP="0002408F">
      <w:pPr>
        <w:widowControl w:val="0"/>
        <w:numPr>
          <w:ilvl w:val="0"/>
          <w:numId w:val="27"/>
        </w:numPr>
        <w:shd w:val="clear" w:color="auto" w:fill="FFFFFF"/>
        <w:tabs>
          <w:tab w:val="left" w:pos="600"/>
        </w:tabs>
        <w:suppressAutoHyphens/>
        <w:spacing w:before="211" w:after="0" w:line="100" w:lineRule="atLeast"/>
        <w:ind w:left="38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Интернет-ресурсы портала «Европейское Средневековье»: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  <w:u w:val="single"/>
        </w:rPr>
        <w:t>:/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antoiogy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rchgi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spb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links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htm</w:t>
      </w:r>
      <w:proofErr w:type="spellEnd"/>
    </w:p>
    <w:p w:rsidR="0002408F" w:rsidRDefault="0002408F" w:rsidP="0002408F">
      <w:pPr>
        <w:widowControl w:val="0"/>
        <w:numPr>
          <w:ilvl w:val="0"/>
          <w:numId w:val="28"/>
        </w:numPr>
        <w:shd w:val="clear" w:color="auto" w:fill="FFFFFF"/>
        <w:tabs>
          <w:tab w:val="left" w:pos="600"/>
        </w:tabs>
        <w:suppressAutoHyphens/>
        <w:spacing w:before="34" w:after="0" w:line="100" w:lineRule="atLeast"/>
        <w:ind w:left="322" w:firstLine="0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Манускрипты и рукописи на латыни:</w:t>
      </w:r>
    </w:p>
    <w:p w:rsidR="0002408F" w:rsidRDefault="00916F5D" w:rsidP="0002408F">
      <w:pPr>
        <w:widowControl w:val="0"/>
        <w:shd w:val="clear" w:color="auto" w:fill="FFFFFF"/>
        <w:tabs>
          <w:tab w:val="left" w:pos="600"/>
        </w:tabs>
        <w:spacing w:before="34"/>
        <w:ind w:left="322"/>
        <w:rPr>
          <w:rFonts w:ascii="Times New Roman" w:hAnsi="Times New Roman" w:cs="Times New Roman"/>
          <w:spacing w:val="-13"/>
          <w:sz w:val="24"/>
          <w:szCs w:val="24"/>
          <w:lang w:val="en-US"/>
        </w:rPr>
      </w:pPr>
      <w:hyperlink r:id="rId40" w:history="1">
        <w:r w:rsidR="0002408F" w:rsidRPr="00E14524">
          <w:rPr>
            <w:rStyle w:val="a6"/>
            <w:lang w:val="en-US"/>
          </w:rPr>
          <w:t>http://www.tertullian.org/manuscripts</w:t>
        </w:r>
      </w:hyperlink>
      <w:r w:rsidR="0002408F">
        <w:rPr>
          <w:rFonts w:ascii="Times New Roman" w:hAnsi="Times New Roman" w:cs="Times New Roman"/>
          <w:sz w:val="24"/>
          <w:szCs w:val="24"/>
          <w:lang w:val="en-US"/>
        </w:rPr>
        <w:t>apologeticum/ manuscripts apologeticum.htm</w:t>
      </w:r>
    </w:p>
    <w:p w:rsidR="0002408F" w:rsidRDefault="0002408F" w:rsidP="0002408F">
      <w:pPr>
        <w:shd w:val="clear" w:color="auto" w:fill="FFFFFF"/>
        <w:tabs>
          <w:tab w:val="left" w:pos="600"/>
        </w:tabs>
        <w:spacing w:before="62"/>
        <w:ind w:left="38" w:firstLine="283"/>
        <w:rPr>
          <w:rFonts w:ascii="Calibri" w:hAnsi="Calibri" w:cs="Calibri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Материалы по курсу «История средних веков» на сайте</w:t>
      </w:r>
      <w:r>
        <w:rPr>
          <w:rFonts w:ascii="Times New Roman" w:hAnsi="Times New Roman" w:cs="Times New Roman"/>
          <w:sz w:val="24"/>
          <w:szCs w:val="24"/>
        </w:rPr>
        <w:br/>
        <w:t>исторического Факультета МГУ им. М. В.Ломоносова:</w:t>
      </w:r>
    </w:p>
    <w:p w:rsidR="0002408F" w:rsidRDefault="00916F5D" w:rsidP="0002408F">
      <w:pPr>
        <w:shd w:val="clear" w:color="auto" w:fill="FFFFFF"/>
        <w:ind w:left="19" w:right="5" w:firstLine="278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0240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</w:hyperlink>
      <w:hyperlink r:id="rId42" w:history="1">
        <w:r w:rsidR="0002408F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</w:hyperlink>
      <w:hyperlink r:id="rId43" w:history="1">
        <w:r w:rsidR="000240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</w:hyperlink>
      <w:hyperlink r:id="rId44" w:history="1">
        <w:r w:rsidR="000240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</w:hyperlink>
      <w:hyperlink r:id="rId45" w:history="1">
        <w:proofErr w:type="spellStart"/>
        <w:r w:rsidR="000240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hist</w:t>
        </w:r>
        <w:proofErr w:type="spellEnd"/>
      </w:hyperlink>
      <w:hyperlink r:id="rId46" w:history="1">
        <w:r w:rsidR="000240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</w:hyperlink>
      <w:hyperlink r:id="rId47" w:history="1">
        <w:proofErr w:type="spellStart"/>
        <w:r w:rsidR="000240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msu</w:t>
        </w:r>
        <w:proofErr w:type="spellEnd"/>
      </w:hyperlink>
      <w:hyperlink r:id="rId48" w:history="1">
        <w:r w:rsidR="000240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</w:hyperlink>
      <w:hyperlink r:id="rId49" w:history="1">
        <w:proofErr w:type="spellStart"/>
        <w:r w:rsidR="000240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hyperlink r:id="rId50" w:history="1">
        <w:r w:rsidR="0002408F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hyperlink r:id="rId51" w:history="1">
        <w:r w:rsidR="000240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Departments</w:t>
        </w:r>
      </w:hyperlink>
      <w:hyperlink r:id="rId52" w:history="1">
        <w:r w:rsidR="0002408F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hyperlink r:id="rId53" w:history="1">
        <w:r w:rsidR="000240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Medieval</w:t>
        </w:r>
      </w:hyperlink>
      <w:hyperlink r:id="rId54" w:history="1">
        <w:r w:rsidR="0002408F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hyperlink r:id="rId55" w:history="1">
        <w:r w:rsidR="000240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exam</w:t>
        </w:r>
      </w:hyperlink>
      <w:hyperlink r:id="rId56" w:history="1">
        <w:r w:rsidR="000240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</w:hyperlink>
      <w:hyperlink r:id="rId57" w:history="1">
        <w:proofErr w:type="spellStart"/>
        <w:r w:rsidR="000240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</w:hyperlink>
    </w:p>
    <w:p w:rsidR="0002408F" w:rsidRDefault="0002408F" w:rsidP="0002408F">
      <w:pPr>
        <w:shd w:val="clear" w:color="auto" w:fill="FFFFFF"/>
        <w:spacing w:before="49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РАЗДЕЛЫ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. ИСТОРИЯ НОВОГО ВРЕМЕНИ</w:t>
      </w:r>
    </w:p>
    <w:p w:rsidR="0002408F" w:rsidRDefault="0002408F" w:rsidP="0002408F">
      <w:pPr>
        <w:shd w:val="clear" w:color="auto" w:fill="FFFFFF"/>
        <w:spacing w:before="322"/>
        <w:ind w:left="15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комплект</w:t>
      </w:r>
    </w:p>
    <w:p w:rsidR="0002408F" w:rsidRDefault="0002408F" w:rsidP="0002408F">
      <w:pPr>
        <w:shd w:val="clear" w:color="auto" w:fill="FFFFFF"/>
        <w:tabs>
          <w:tab w:val="left" w:pos="739"/>
        </w:tabs>
        <w:spacing w:before="158"/>
        <w:ind w:left="221" w:right="5" w:firstLine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Раздел рабочей программы по всеобщей истории «История Нового времени» для 7—8 классов.</w:t>
      </w:r>
    </w:p>
    <w:p w:rsidR="0002408F" w:rsidRDefault="0002408F" w:rsidP="0002408F">
      <w:pPr>
        <w:shd w:val="clear" w:color="auto" w:fill="FFFFFF"/>
        <w:tabs>
          <w:tab w:val="left" w:pos="730"/>
        </w:tabs>
        <w:spacing w:before="53"/>
        <w:ind w:firstLine="50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Юдовская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А. Я.    </w:t>
      </w:r>
      <w:r>
        <w:rPr>
          <w:rFonts w:ascii="Times New Roman" w:hAnsi="Times New Roman" w:cs="Times New Roman"/>
          <w:sz w:val="24"/>
          <w:szCs w:val="24"/>
        </w:rPr>
        <w:t xml:space="preserve">Всеобщая   история:    История   Нового времени,      1500—1800: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учеб.для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./А. 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П. А. Баранов, Л. М. Ванюшкина. — М.: Просвещение, 201</w:t>
      </w:r>
      <w:r w:rsidR="00570FF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08F" w:rsidRDefault="0002408F" w:rsidP="0002408F">
      <w:pPr>
        <w:widowControl w:val="0"/>
        <w:numPr>
          <w:ilvl w:val="0"/>
          <w:numId w:val="29"/>
        </w:numPr>
        <w:shd w:val="clear" w:color="auto" w:fill="FFFFFF"/>
        <w:tabs>
          <w:tab w:val="left" w:pos="744"/>
        </w:tabs>
        <w:suppressAutoHyphens/>
        <w:spacing w:before="53" w:after="0" w:line="100" w:lineRule="atLeast"/>
        <w:ind w:right="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Юдовская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А. Я. </w:t>
      </w:r>
      <w:r>
        <w:rPr>
          <w:rFonts w:ascii="Times New Roman" w:hAnsi="Times New Roman" w:cs="Times New Roman"/>
          <w:sz w:val="24"/>
          <w:szCs w:val="24"/>
        </w:rPr>
        <w:t xml:space="preserve">Всеобщая история: История Нового времени, 1500—1800: рабочая тетрадь для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./А. 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Л. М. Ванюшкина. — М.: Просвещение, 20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70FF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08F" w:rsidRDefault="0002408F" w:rsidP="0002408F">
      <w:pPr>
        <w:widowControl w:val="0"/>
        <w:numPr>
          <w:ilvl w:val="0"/>
          <w:numId w:val="29"/>
        </w:numPr>
        <w:shd w:val="clear" w:color="auto" w:fill="FFFFFF"/>
        <w:tabs>
          <w:tab w:val="left" w:pos="610"/>
        </w:tabs>
        <w:suppressAutoHyphens/>
        <w:spacing w:before="48" w:after="0" w:line="100" w:lineRule="atLeast"/>
        <w:ind w:left="96" w:right="14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Юдовская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А. Я. </w:t>
      </w:r>
      <w:r>
        <w:rPr>
          <w:rFonts w:ascii="Times New Roman" w:hAnsi="Times New Roman" w:cs="Times New Roman"/>
          <w:sz w:val="24"/>
          <w:szCs w:val="24"/>
        </w:rPr>
        <w:t xml:space="preserve">Всеобщая история: История Нового времени, 1800—1913: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учеб.для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./А. 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П.А.Баранов, Л. М. Ванюшкина. — М.: Просвещение, 201</w:t>
      </w:r>
      <w:r w:rsidR="00570FF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08F" w:rsidRDefault="0002408F" w:rsidP="0002408F">
      <w:pPr>
        <w:widowControl w:val="0"/>
        <w:numPr>
          <w:ilvl w:val="0"/>
          <w:numId w:val="29"/>
        </w:numPr>
        <w:shd w:val="clear" w:color="auto" w:fill="FFFFFF"/>
        <w:tabs>
          <w:tab w:val="left" w:pos="610"/>
        </w:tabs>
        <w:suppressAutoHyphens/>
        <w:spacing w:before="62" w:after="0" w:line="100" w:lineRule="atLeast"/>
        <w:ind w:left="96" w:right="48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Юдовская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А. Я. </w:t>
      </w:r>
      <w:r>
        <w:rPr>
          <w:rFonts w:ascii="Times New Roman" w:hAnsi="Times New Roman" w:cs="Times New Roman"/>
          <w:sz w:val="24"/>
          <w:szCs w:val="24"/>
        </w:rPr>
        <w:t xml:space="preserve">Поурочные разработки по Новой истории, 1800—1913: пособие для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/ А. 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Л. М. Ванюшкина. — М.: Просвещение, 201</w:t>
      </w:r>
      <w:r w:rsidR="00570FF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08F" w:rsidRDefault="0002408F" w:rsidP="0002408F">
      <w:pPr>
        <w:widowControl w:val="0"/>
        <w:numPr>
          <w:ilvl w:val="0"/>
          <w:numId w:val="29"/>
        </w:numPr>
        <w:shd w:val="clear" w:color="auto" w:fill="FFFFFF"/>
        <w:tabs>
          <w:tab w:val="left" w:pos="610"/>
        </w:tabs>
        <w:suppressAutoHyphens/>
        <w:spacing w:before="62" w:after="0" w:line="100" w:lineRule="atLeast"/>
        <w:ind w:left="96" w:right="48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Янина Г.</w:t>
      </w:r>
      <w:r>
        <w:rPr>
          <w:rFonts w:ascii="Times New Roman" w:hAnsi="Times New Roman" w:cs="Times New Roman"/>
          <w:sz w:val="24"/>
          <w:szCs w:val="24"/>
        </w:rPr>
        <w:t xml:space="preserve">В .Рабочая программа по истории нового времени 8 класс к УМК А. 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Юдовской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др.( М.: Просвещение),М., ВАКО,2018</w:t>
      </w:r>
    </w:p>
    <w:p w:rsidR="0002408F" w:rsidRDefault="0002408F" w:rsidP="0002408F">
      <w:pPr>
        <w:widowControl w:val="0"/>
        <w:numPr>
          <w:ilvl w:val="0"/>
          <w:numId w:val="29"/>
        </w:numPr>
        <w:shd w:val="clear" w:color="auto" w:fill="FFFFFF"/>
        <w:tabs>
          <w:tab w:val="left" w:pos="610"/>
        </w:tabs>
        <w:suppressAutoHyphens/>
        <w:spacing w:before="62" w:after="0" w:line="100" w:lineRule="atLeast"/>
        <w:ind w:left="96" w:right="48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Поурочные разработки по Всеобщей истории История Нового времени 1800-1900 к </w:t>
      </w: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учебнику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Я.Юдовская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 и др.(</w:t>
      </w:r>
      <w:r>
        <w:rPr>
          <w:rFonts w:ascii="Times New Roman" w:hAnsi="Times New Roman" w:cs="Times New Roman"/>
          <w:sz w:val="24"/>
          <w:szCs w:val="24"/>
        </w:rPr>
        <w:t xml:space="preserve"> М.: Просвещение) издание второе М., ВАКО,2019</w:t>
      </w:r>
    </w:p>
    <w:p w:rsidR="0002408F" w:rsidRDefault="0002408F" w:rsidP="0002408F">
      <w:pPr>
        <w:widowControl w:val="0"/>
        <w:numPr>
          <w:ilvl w:val="0"/>
          <w:numId w:val="29"/>
        </w:numPr>
        <w:shd w:val="clear" w:color="auto" w:fill="FFFFFF"/>
        <w:tabs>
          <w:tab w:val="left" w:pos="610"/>
        </w:tabs>
        <w:suppressAutoHyphens/>
        <w:spacing w:before="53" w:after="0" w:line="100" w:lineRule="atLeast"/>
        <w:ind w:left="96" w:right="53" w:firstLine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УМК в учебном процессе обязательны к использованию исторические тематические карты по истории Нового времени, электронные и интернет-ресурсы.</w:t>
      </w:r>
    </w:p>
    <w:p w:rsidR="0002408F" w:rsidRDefault="0002408F" w:rsidP="0002408F">
      <w:pPr>
        <w:shd w:val="clear" w:color="auto" w:fill="FFFFFF"/>
        <w:spacing w:before="197"/>
        <w:ind w:right="1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Электронные издания</w:t>
      </w:r>
    </w:p>
    <w:p w:rsidR="0002408F" w:rsidRDefault="0002408F" w:rsidP="0002408F">
      <w:pPr>
        <w:widowControl w:val="0"/>
        <w:numPr>
          <w:ilvl w:val="0"/>
          <w:numId w:val="30"/>
        </w:numPr>
        <w:shd w:val="clear" w:color="auto" w:fill="FFFFFF"/>
        <w:tabs>
          <w:tab w:val="left" w:pos="514"/>
        </w:tabs>
        <w:suppressAutoHyphens/>
        <w:spacing w:before="24" w:after="0" w:line="100" w:lineRule="atLeast"/>
        <w:ind w:left="0" w:right="144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Юдовская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А. Я.,    Ванюшкина Л. М.    </w:t>
      </w:r>
      <w:r>
        <w:rPr>
          <w:rFonts w:ascii="Times New Roman" w:hAnsi="Times New Roman" w:cs="Times New Roman"/>
          <w:sz w:val="24"/>
          <w:szCs w:val="24"/>
        </w:rPr>
        <w:t>Поурочные   разработки по Новой истории 1500—1800 гг. 7 класс.</w:t>
      </w:r>
    </w:p>
    <w:p w:rsidR="0002408F" w:rsidRDefault="0002408F" w:rsidP="0002408F">
      <w:pPr>
        <w:widowControl w:val="0"/>
        <w:shd w:val="clear" w:color="auto" w:fill="FFFFFF"/>
        <w:tabs>
          <w:tab w:val="left" w:pos="744"/>
        </w:tabs>
        <w:spacing w:before="48"/>
        <w:ind w:left="5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Юдовская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А. Я.,    Ванюшкина Л. М.    </w:t>
      </w:r>
      <w:r>
        <w:rPr>
          <w:rFonts w:ascii="Times New Roman" w:hAnsi="Times New Roman" w:cs="Times New Roman"/>
          <w:sz w:val="24"/>
          <w:szCs w:val="24"/>
        </w:rPr>
        <w:t>Поурочные   разработки по Новой истории  1800—1913 гг. 8 класс.</w:t>
      </w:r>
    </w:p>
    <w:p w:rsidR="0002408F" w:rsidRDefault="0002408F" w:rsidP="0002408F">
      <w:pPr>
        <w:shd w:val="clear" w:color="auto" w:fill="FFFFFF"/>
        <w:spacing w:before="54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. НОВЕЙШАЯ ИСТОРИЯ</w:t>
      </w:r>
    </w:p>
    <w:p w:rsidR="0002408F" w:rsidRDefault="0002408F" w:rsidP="0002408F">
      <w:pPr>
        <w:shd w:val="clear" w:color="auto" w:fill="FFFFFF"/>
        <w:spacing w:before="355"/>
        <w:ind w:lef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комплект по Новейшей истории</w:t>
      </w:r>
    </w:p>
    <w:p w:rsidR="0002408F" w:rsidRDefault="0002408F" w:rsidP="0002408F">
      <w:pPr>
        <w:widowControl w:val="0"/>
        <w:numPr>
          <w:ilvl w:val="0"/>
          <w:numId w:val="31"/>
        </w:numPr>
        <w:shd w:val="clear" w:color="auto" w:fill="FFFFFF"/>
        <w:tabs>
          <w:tab w:val="left" w:pos="533"/>
        </w:tabs>
        <w:suppressAutoHyphens/>
        <w:spacing w:before="144" w:after="0" w:line="100" w:lineRule="atLeast"/>
        <w:ind w:left="0" w:right="67" w:firstLine="2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рабочей программы по всеобщей истории «Новейшая история».</w:t>
      </w:r>
    </w:p>
    <w:p w:rsidR="0002408F" w:rsidRDefault="0002408F" w:rsidP="0002408F">
      <w:pPr>
        <w:widowControl w:val="0"/>
        <w:numPr>
          <w:ilvl w:val="0"/>
          <w:numId w:val="31"/>
        </w:numPr>
        <w:shd w:val="clear" w:color="auto" w:fill="FFFFFF"/>
        <w:tabs>
          <w:tab w:val="left" w:pos="533"/>
        </w:tabs>
        <w:suppressAutoHyphens/>
        <w:spacing w:before="14" w:after="0" w:line="100" w:lineRule="atLeast"/>
        <w:ind w:left="0" w:right="77" w:firstLine="2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Сороко-Цюпа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О. С. </w:t>
      </w:r>
      <w:r>
        <w:rPr>
          <w:rFonts w:ascii="Times New Roman" w:hAnsi="Times New Roman" w:cs="Times New Roman"/>
          <w:sz w:val="24"/>
          <w:szCs w:val="24"/>
        </w:rPr>
        <w:t xml:space="preserve">Новейшая история зарубежных стран,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—начало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в.: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учеб.для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./О.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Сороко-Цюпа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Сороко-Цюпа</w:t>
      </w:r>
      <w:proofErr w:type="spellEnd"/>
      <w:r>
        <w:rPr>
          <w:rFonts w:ascii="Times New Roman" w:hAnsi="Times New Roman" w:cs="Times New Roman"/>
          <w:sz w:val="24"/>
          <w:szCs w:val="24"/>
        </w:rPr>
        <w:t>. — М.: Просвещение, 20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70FF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08F" w:rsidRDefault="0002408F" w:rsidP="0002408F">
      <w:pPr>
        <w:widowControl w:val="0"/>
        <w:numPr>
          <w:ilvl w:val="0"/>
          <w:numId w:val="31"/>
        </w:numPr>
        <w:shd w:val="clear" w:color="auto" w:fill="FFFFFF"/>
        <w:tabs>
          <w:tab w:val="left" w:pos="533"/>
        </w:tabs>
        <w:suppressAutoHyphens/>
        <w:spacing w:after="0" w:line="100" w:lineRule="atLeast"/>
        <w:ind w:left="0" w:right="67" w:firstLine="29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Сороко-Цюпа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А. О. </w:t>
      </w:r>
      <w:r>
        <w:rPr>
          <w:rFonts w:ascii="Times New Roman" w:hAnsi="Times New Roman" w:cs="Times New Roman"/>
          <w:sz w:val="24"/>
          <w:szCs w:val="24"/>
        </w:rPr>
        <w:t xml:space="preserve">Новейшая история зарубежных стран,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—начало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в.: метод, рекомендации для 9кл./ А.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Сороко-Цюпа</w:t>
      </w:r>
      <w:proofErr w:type="spellEnd"/>
      <w:r>
        <w:rPr>
          <w:rFonts w:ascii="Times New Roman" w:hAnsi="Times New Roman" w:cs="Times New Roman"/>
          <w:sz w:val="24"/>
          <w:szCs w:val="24"/>
        </w:rPr>
        <w:t>, О. Ю. Стрелова. — М.: Просвещение, 201</w:t>
      </w:r>
      <w:r w:rsidR="00570FF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08F" w:rsidRDefault="0002408F" w:rsidP="0002408F">
      <w:pPr>
        <w:spacing w:before="100" w:after="10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08F" w:rsidRDefault="0002408F" w:rsidP="0002408F">
      <w:pPr>
        <w:spacing w:before="100" w:after="100" w:line="100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 к программе</w:t>
      </w:r>
    </w:p>
    <w:p w:rsidR="0002408F" w:rsidRDefault="0002408F" w:rsidP="0002408F">
      <w:pPr>
        <w:tabs>
          <w:tab w:val="left" w:pos="8640"/>
        </w:tabs>
        <w:spacing w:after="120" w:line="100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История Древнего мира  5 класс</w:t>
      </w:r>
    </w:p>
    <w:p w:rsidR="0002408F" w:rsidRDefault="0002408F" w:rsidP="0002408F">
      <w:pPr>
        <w:tabs>
          <w:tab w:val="left" w:pos="8640"/>
        </w:tabs>
        <w:spacing w:after="12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Выпускник научится:</w:t>
      </w:r>
    </w:p>
    <w:p w:rsidR="0002408F" w:rsidRDefault="0002408F" w:rsidP="0002408F">
      <w:pPr>
        <w:tabs>
          <w:tab w:val="left" w:pos="8640"/>
        </w:tabs>
        <w:spacing w:after="12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определять место исторических событий во времени, объяснять смысл основных хрон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логических понятий, терминов (тысячелетие, век, до н. э., н. э.);</w:t>
      </w:r>
    </w:p>
    <w:p w:rsidR="0002408F" w:rsidRDefault="0002408F" w:rsidP="0002408F">
      <w:pPr>
        <w:tabs>
          <w:tab w:val="left" w:pos="8640"/>
        </w:tabs>
        <w:spacing w:after="12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02408F" w:rsidRDefault="0002408F" w:rsidP="0002408F">
      <w:pPr>
        <w:tabs>
          <w:tab w:val="left" w:pos="8640"/>
        </w:tabs>
        <w:spacing w:after="12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проводить поиск информации в отрывках исторических текстов, материальных памятн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ках Древнего мира;</w:t>
      </w:r>
    </w:p>
    <w:p w:rsidR="0002408F" w:rsidRDefault="0002408F" w:rsidP="0002408F">
      <w:pPr>
        <w:tabs>
          <w:tab w:val="left" w:pos="8640"/>
        </w:tabs>
        <w:spacing w:after="12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02408F" w:rsidRDefault="0002408F" w:rsidP="0002408F">
      <w:pPr>
        <w:tabs>
          <w:tab w:val="left" w:pos="8640"/>
        </w:tabs>
        <w:spacing w:after="12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</w:p>
    <w:p w:rsidR="0002408F" w:rsidRDefault="0002408F" w:rsidP="0002408F">
      <w:pPr>
        <w:tabs>
          <w:tab w:val="left" w:pos="8640"/>
        </w:tabs>
        <w:spacing w:after="12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02408F" w:rsidRDefault="0002408F" w:rsidP="0002408F">
      <w:pPr>
        <w:tabs>
          <w:tab w:val="left" w:pos="8640"/>
        </w:tabs>
        <w:spacing w:after="120" w:line="100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давать оценку наиболее значительным событиям и личностям древней истории.</w:t>
      </w:r>
    </w:p>
    <w:p w:rsidR="0002408F" w:rsidRDefault="0002408F" w:rsidP="0002408F">
      <w:pPr>
        <w:tabs>
          <w:tab w:val="left" w:pos="8640"/>
        </w:tabs>
        <w:spacing w:after="12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02408F" w:rsidRDefault="0002408F" w:rsidP="0002408F">
      <w:pPr>
        <w:tabs>
          <w:tab w:val="left" w:pos="8640"/>
        </w:tabs>
        <w:spacing w:after="12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давать характеристику общественного строя древних государств;</w:t>
      </w:r>
    </w:p>
    <w:p w:rsidR="0002408F" w:rsidRDefault="0002408F" w:rsidP="0002408F">
      <w:pPr>
        <w:tabs>
          <w:tab w:val="left" w:pos="8640"/>
        </w:tabs>
        <w:spacing w:after="12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• сопоставлять свидетельства различных исторических источников, выявляя в них общее и различия;</w:t>
      </w:r>
    </w:p>
    <w:p w:rsidR="0002408F" w:rsidRDefault="0002408F" w:rsidP="0002408F">
      <w:pPr>
        <w:tabs>
          <w:tab w:val="left" w:pos="8640"/>
        </w:tabs>
        <w:spacing w:after="12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видеть проявления влияния античного искусства в окружающей среде;</w:t>
      </w:r>
    </w:p>
    <w:p w:rsidR="0002408F" w:rsidRDefault="0002408F" w:rsidP="0002408F">
      <w:pPr>
        <w:tabs>
          <w:tab w:val="left" w:pos="8640"/>
        </w:tabs>
        <w:spacing w:after="120" w:line="100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высказывать суждения о значении и месте исторического и культурного наследия дре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>них обществ в мировой истории.</w:t>
      </w:r>
    </w:p>
    <w:p w:rsidR="0002408F" w:rsidRDefault="0002408F" w:rsidP="0002408F">
      <w:pPr>
        <w:tabs>
          <w:tab w:val="left" w:pos="8640"/>
        </w:tabs>
        <w:spacing w:after="120" w:line="100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История Средних веков   6  класс</w:t>
      </w:r>
    </w:p>
    <w:p w:rsidR="0002408F" w:rsidRDefault="0002408F" w:rsidP="0002408F">
      <w:pPr>
        <w:tabs>
          <w:tab w:val="left" w:pos="8640"/>
        </w:tabs>
        <w:spacing w:after="12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Выпускник научится:</w:t>
      </w:r>
    </w:p>
    <w:p w:rsidR="0002408F" w:rsidRDefault="0002408F" w:rsidP="0002408F">
      <w:pPr>
        <w:tabs>
          <w:tab w:val="left" w:pos="8640"/>
        </w:tabs>
        <w:spacing w:after="12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рии;</w:t>
      </w:r>
    </w:p>
    <w:p w:rsidR="0002408F" w:rsidRDefault="0002408F" w:rsidP="0002408F">
      <w:pPr>
        <w:tabs>
          <w:tab w:val="left" w:pos="8640"/>
        </w:tabs>
        <w:spacing w:after="12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использовать историческую карту как источник информации о территории, об эконом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ческих и культурных центрах Руси и других государств в Средние века, о направлениях крупнейших передвижений людей — походов, завоеваний, колонизаций и др.;</w:t>
      </w:r>
    </w:p>
    <w:p w:rsidR="0002408F" w:rsidRDefault="0002408F" w:rsidP="0002408F">
      <w:pPr>
        <w:tabs>
          <w:tab w:val="left" w:pos="8640"/>
        </w:tabs>
        <w:spacing w:after="12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проводить поиск информации в исторических текстах, материальных исторических п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мятниках Средневековья;</w:t>
      </w:r>
    </w:p>
    <w:p w:rsidR="0002408F" w:rsidRDefault="0002408F" w:rsidP="0002408F">
      <w:pPr>
        <w:tabs>
          <w:tab w:val="left" w:pos="8640"/>
        </w:tabs>
        <w:spacing w:after="12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составлять описание образа жизни различных групп населения в средневековых общес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02408F" w:rsidRDefault="0002408F" w:rsidP="0002408F">
      <w:pPr>
        <w:tabs>
          <w:tab w:val="left" w:pos="8640"/>
        </w:tabs>
        <w:spacing w:after="12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раскрывать характерные, существенные черты: а) экономических и социальных отнош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ний и политического строя на Руси и в других государствах; б) ценностей, господств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вавших в средневековых обществах, религиозных воззрений, представлений средневек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вого человека о мире;</w:t>
      </w:r>
    </w:p>
    <w:p w:rsidR="0002408F" w:rsidRDefault="0002408F" w:rsidP="0002408F">
      <w:pPr>
        <w:tabs>
          <w:tab w:val="left" w:pos="8640"/>
        </w:tabs>
        <w:spacing w:after="12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объяснять причины и следствия ключевых событий отечественной и всеобщей истории Средних веков;</w:t>
      </w:r>
    </w:p>
    <w:p w:rsidR="0002408F" w:rsidRDefault="0002408F" w:rsidP="0002408F">
      <w:pPr>
        <w:tabs>
          <w:tab w:val="left" w:pos="8640"/>
        </w:tabs>
        <w:spacing w:after="12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зованное государство» и др.);</w:t>
      </w:r>
    </w:p>
    <w:p w:rsidR="0002408F" w:rsidRDefault="0002408F" w:rsidP="0002408F">
      <w:pPr>
        <w:tabs>
          <w:tab w:val="left" w:pos="8640"/>
        </w:tabs>
        <w:spacing w:after="120" w:line="100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давать оценку событиям и личностям отечественной и всеобщей истории Средних веков.</w:t>
      </w:r>
    </w:p>
    <w:p w:rsidR="0002408F" w:rsidRDefault="0002408F" w:rsidP="0002408F">
      <w:pPr>
        <w:tabs>
          <w:tab w:val="left" w:pos="8640"/>
        </w:tabs>
        <w:spacing w:after="12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02408F" w:rsidRDefault="0002408F" w:rsidP="0002408F">
      <w:pPr>
        <w:tabs>
          <w:tab w:val="left" w:pos="8640"/>
        </w:tabs>
        <w:spacing w:after="12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давать сопоставительную характеристику политического устройства государств Средн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вековья (Русь, Запад, Восток);</w:t>
      </w:r>
    </w:p>
    <w:p w:rsidR="0002408F" w:rsidRDefault="0002408F" w:rsidP="0002408F">
      <w:pPr>
        <w:tabs>
          <w:tab w:val="left" w:pos="8640"/>
        </w:tabs>
        <w:spacing w:after="12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сравнивать свидетельства различных исторических источников, выявляя в них общее и различия;</w:t>
      </w:r>
    </w:p>
    <w:p w:rsidR="0002408F" w:rsidRDefault="0002408F" w:rsidP="0002408F">
      <w:pPr>
        <w:tabs>
          <w:tab w:val="left" w:pos="8640"/>
        </w:tabs>
        <w:spacing w:after="120" w:line="100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составлять на основе информации учебника и дополнительной литературы описания п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мятников средневековой культуры Руси и других стран, объяснять, в чём заключаются их художественные достоинства и значение.</w:t>
      </w:r>
    </w:p>
    <w:p w:rsidR="0002408F" w:rsidRDefault="0002408F" w:rsidP="0002408F">
      <w:pPr>
        <w:tabs>
          <w:tab w:val="left" w:pos="8640"/>
        </w:tabs>
        <w:spacing w:after="120" w:line="100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История Нового времени 7-8 класс</w:t>
      </w:r>
    </w:p>
    <w:p w:rsidR="0002408F" w:rsidRDefault="0002408F" w:rsidP="0002408F">
      <w:pPr>
        <w:tabs>
          <w:tab w:val="left" w:pos="8640"/>
        </w:tabs>
        <w:spacing w:after="12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Выпускник научится:</w:t>
      </w:r>
    </w:p>
    <w:p w:rsidR="0002408F" w:rsidRDefault="0002408F" w:rsidP="0002408F">
      <w:pPr>
        <w:tabs>
          <w:tab w:val="left" w:pos="8640"/>
        </w:tabs>
        <w:spacing w:after="12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мени; соотносить хронологию истории России и всеобщей истории в Новое время;</w:t>
      </w:r>
    </w:p>
    <w:p w:rsidR="0002408F" w:rsidRDefault="0002408F" w:rsidP="0002408F">
      <w:pPr>
        <w:tabs>
          <w:tab w:val="left" w:pos="8640"/>
        </w:tabs>
        <w:spacing w:after="12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местах важнейших событий, направлениях значительных передвижений — походов, з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воеваний, колонизации и др.;</w:t>
      </w:r>
    </w:p>
    <w:p w:rsidR="0002408F" w:rsidRDefault="0002408F" w:rsidP="0002408F">
      <w:pPr>
        <w:tabs>
          <w:tab w:val="left" w:pos="8640"/>
        </w:tabs>
        <w:spacing w:after="12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анализировать информацию различных источников по отечественной и всеобщей ист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рии Нового времени; </w:t>
      </w:r>
    </w:p>
    <w:p w:rsidR="0002408F" w:rsidRDefault="0002408F" w:rsidP="0002408F">
      <w:pPr>
        <w:tabs>
          <w:tab w:val="left" w:pos="8640"/>
        </w:tabs>
        <w:spacing w:after="12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02408F" w:rsidRDefault="0002408F" w:rsidP="0002408F">
      <w:pPr>
        <w:tabs>
          <w:tab w:val="left" w:pos="8640"/>
        </w:tabs>
        <w:spacing w:after="12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02408F" w:rsidRDefault="0002408F" w:rsidP="0002408F">
      <w:pPr>
        <w:tabs>
          <w:tab w:val="left" w:pos="8640"/>
        </w:tabs>
        <w:spacing w:after="12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раскрывать характерные, существенные черты: а) экономического и социального разв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тия России и других стран в Новое время; б) эволюции политического строя (включая п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>
        <w:rPr>
          <w:rFonts w:ascii="Times New Roman" w:eastAsia="Calibri" w:hAnsi="Times New Roman" w:cs="Times New Roman"/>
          <w:sz w:val="24"/>
          <w:szCs w:val="24"/>
        </w:rPr>
        <w:t>щественных ценностях; д) художественной культуры Нового времени;</w:t>
      </w:r>
    </w:p>
    <w:p w:rsidR="0002408F" w:rsidRDefault="0002408F" w:rsidP="0002408F">
      <w:pPr>
        <w:tabs>
          <w:tab w:val="left" w:pos="8640"/>
        </w:tabs>
        <w:spacing w:after="12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объяснять причины и следствия ключевых событий и процессов отечественной и всео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>
        <w:rPr>
          <w:rFonts w:ascii="Times New Roman" w:eastAsia="Calibri" w:hAnsi="Times New Roman" w:cs="Times New Roman"/>
          <w:sz w:val="24"/>
          <w:szCs w:val="24"/>
        </w:rPr>
        <w:t>щей истории Нового времени (социальных движений, реформ и революций, взаимодейс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вий между народами и др.);</w:t>
      </w:r>
    </w:p>
    <w:p w:rsidR="0002408F" w:rsidRDefault="0002408F" w:rsidP="0002408F">
      <w:pPr>
        <w:tabs>
          <w:tab w:val="left" w:pos="8640"/>
        </w:tabs>
        <w:spacing w:after="12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сопоставлять развитие России и других стран в Новое время, сравнивать исторические ситуации и события;</w:t>
      </w:r>
    </w:p>
    <w:p w:rsidR="0002408F" w:rsidRDefault="0002408F" w:rsidP="0002408F">
      <w:pPr>
        <w:tabs>
          <w:tab w:val="left" w:pos="8640"/>
        </w:tabs>
        <w:spacing w:after="120" w:line="100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давать оценку событиям и личностям отечественной и всеобщей истории Нового врем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ни.</w:t>
      </w:r>
    </w:p>
    <w:p w:rsidR="0002408F" w:rsidRDefault="0002408F" w:rsidP="0002408F">
      <w:pPr>
        <w:tabs>
          <w:tab w:val="left" w:pos="8640"/>
        </w:tabs>
        <w:spacing w:after="12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02408F" w:rsidRDefault="0002408F" w:rsidP="0002408F">
      <w:pPr>
        <w:tabs>
          <w:tab w:val="left" w:pos="8640"/>
        </w:tabs>
        <w:spacing w:after="12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используя историческую карту, характеризовать социально-экономическое и политич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ское развитие России, других государств в Новое время;</w:t>
      </w:r>
    </w:p>
    <w:p w:rsidR="0002408F" w:rsidRDefault="0002408F" w:rsidP="0002408F">
      <w:pPr>
        <w:tabs>
          <w:tab w:val="left" w:pos="8640"/>
        </w:tabs>
        <w:spacing w:after="12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использовать элементы источниковедческого анализа при работе с историческими мат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риалами (определение принадлежности и достоверности источника, позиций автора и др.);</w:t>
      </w:r>
    </w:p>
    <w:p w:rsidR="0002408F" w:rsidRDefault="0002408F" w:rsidP="0002408F">
      <w:pPr>
        <w:tabs>
          <w:tab w:val="left" w:pos="8640"/>
        </w:tabs>
        <w:spacing w:after="12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сравнивать развитие России и других стран в Новое время, объяснять, в чём заключались общие черты и особенности; </w:t>
      </w:r>
    </w:p>
    <w:p w:rsidR="0002408F" w:rsidRDefault="0002408F" w:rsidP="0002408F">
      <w:pPr>
        <w:tabs>
          <w:tab w:val="left" w:pos="8640"/>
        </w:tabs>
        <w:spacing w:after="120" w:line="100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применять знания по истории России и своего края в Новое время при составлении оп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саний исторических и культурных памятников своего города, края и т. д.</w:t>
      </w:r>
    </w:p>
    <w:p w:rsidR="0002408F" w:rsidRDefault="0002408F" w:rsidP="0002408F">
      <w:pPr>
        <w:tabs>
          <w:tab w:val="left" w:pos="8640"/>
        </w:tabs>
        <w:spacing w:after="120" w:line="100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Новейшая история 9   класс</w:t>
      </w:r>
    </w:p>
    <w:p w:rsidR="0002408F" w:rsidRDefault="0002408F" w:rsidP="0002408F">
      <w:pPr>
        <w:tabs>
          <w:tab w:val="left" w:pos="8640"/>
        </w:tabs>
        <w:spacing w:after="12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Выпускник научится:</w:t>
      </w:r>
    </w:p>
    <w:p w:rsidR="0002408F" w:rsidRDefault="0002408F" w:rsidP="0002408F">
      <w:pPr>
        <w:tabs>
          <w:tab w:val="left" w:pos="8640"/>
        </w:tabs>
        <w:spacing w:after="12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локализовать во времени хронологические рамки и рубежные события новейшей эпохи, характеризовать основные этапы отечественной и всеобщей истории ХХ — начала XXI в.; соотносить хронологию истории России и всеобщей истории в Новейшее время;</w:t>
      </w:r>
    </w:p>
    <w:p w:rsidR="0002408F" w:rsidRDefault="0002408F" w:rsidP="0002408F">
      <w:pPr>
        <w:tabs>
          <w:tab w:val="left" w:pos="8640"/>
        </w:tabs>
        <w:spacing w:after="12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использовать историческую карту как источник информации о территории России (СССР) и других государств в ХХ — начале XXI в., значительных социально-экономических процессах и изменениях на политической карте мира в новейшую эпоху, местах крупнейших событий и др.;</w:t>
      </w:r>
    </w:p>
    <w:p w:rsidR="0002408F" w:rsidRDefault="0002408F" w:rsidP="0002408F">
      <w:pPr>
        <w:tabs>
          <w:tab w:val="left" w:pos="8640"/>
        </w:tabs>
        <w:spacing w:after="12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анализировать информацию из исторических источников </w:t>
      </w:r>
      <w:r>
        <w:rPr>
          <w:rFonts w:ascii="Times New Roman" w:eastAsia="Calibri" w:hAnsi="Times New Roman" w:cs="Times New Roman"/>
          <w:sz w:val="24"/>
          <w:szCs w:val="24"/>
        </w:rPr>
        <w:sym w:font="Times New Roman" w:char="F02D"/>
      </w:r>
      <w:r>
        <w:rPr>
          <w:rFonts w:ascii="Times New Roman" w:eastAsia="Calibri" w:hAnsi="Times New Roman" w:cs="Times New Roman"/>
          <w:sz w:val="24"/>
          <w:szCs w:val="24"/>
        </w:rPr>
        <w:t xml:space="preserve"> текстов, материальных и х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>дожественных памятников новейшей эпохи;</w:t>
      </w:r>
    </w:p>
    <w:p w:rsidR="0002408F" w:rsidRDefault="0002408F" w:rsidP="0002408F">
      <w:pPr>
        <w:tabs>
          <w:tab w:val="left" w:pos="8640"/>
        </w:tabs>
        <w:spacing w:after="12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представлять в различных формах описания, рассказа: а) условия и образ жизни людей различного социального положения в России и других странах в ХХ — начале XXI в.; б)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ключевые события эпохи и их участников; в) памятники материальной и художественной культуры новейшей эпохи;</w:t>
      </w:r>
    </w:p>
    <w:p w:rsidR="0002408F" w:rsidRDefault="0002408F" w:rsidP="0002408F">
      <w:pPr>
        <w:tabs>
          <w:tab w:val="left" w:pos="8640"/>
        </w:tabs>
        <w:spacing w:after="12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систематизировать исторический материал, содержащийся в учебной и дополнительной литературе;</w:t>
      </w:r>
    </w:p>
    <w:p w:rsidR="0002408F" w:rsidRDefault="0002408F" w:rsidP="0002408F">
      <w:pPr>
        <w:tabs>
          <w:tab w:val="left" w:pos="8640"/>
        </w:tabs>
        <w:spacing w:after="12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раскрывать характерные, существенные черты экономического и социального развития России и других стран, политических режимов, международных отношений, развития культуры в ХХ — начале XXI в.;</w:t>
      </w:r>
    </w:p>
    <w:p w:rsidR="0002408F" w:rsidRDefault="0002408F" w:rsidP="0002408F">
      <w:pPr>
        <w:tabs>
          <w:tab w:val="left" w:pos="8640"/>
        </w:tabs>
        <w:spacing w:after="12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объяснять причины и следствия наиболее значительных событий новейшей эпохи в Ро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сии и других странах (реформы и революции, войны, образование новых государств и др.);</w:t>
      </w:r>
    </w:p>
    <w:p w:rsidR="0002408F" w:rsidRDefault="0002408F" w:rsidP="0002408F">
      <w:pPr>
        <w:tabs>
          <w:tab w:val="left" w:pos="8640"/>
        </w:tabs>
        <w:spacing w:after="12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сопоставлять социально-экономическое и политическое развитие отдельных стран в н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вейшую эпоху (опыт модернизации, реформы и революции и др.), сравнивать историч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ские ситуации и события;</w:t>
      </w:r>
    </w:p>
    <w:p w:rsidR="0002408F" w:rsidRDefault="0002408F" w:rsidP="0002408F">
      <w:pPr>
        <w:tabs>
          <w:tab w:val="left" w:pos="8640"/>
        </w:tabs>
        <w:spacing w:after="120" w:line="100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давать оценку событиям и личностям отечественной и всеобщей истории ХХ — начала XXI в.</w:t>
      </w:r>
    </w:p>
    <w:p w:rsidR="0002408F" w:rsidRDefault="0002408F" w:rsidP="0002408F">
      <w:pPr>
        <w:tabs>
          <w:tab w:val="left" w:pos="8640"/>
        </w:tabs>
        <w:spacing w:after="12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02408F" w:rsidRDefault="0002408F" w:rsidP="0002408F">
      <w:pPr>
        <w:tabs>
          <w:tab w:val="left" w:pos="8640"/>
        </w:tabs>
        <w:spacing w:after="12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используя историческую карту, характеризовать социально-экономическое и политич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ское развитие России, других государств в ХХ — начале XXI в.;</w:t>
      </w:r>
    </w:p>
    <w:p w:rsidR="0002408F" w:rsidRDefault="0002408F" w:rsidP="0002408F">
      <w:pPr>
        <w:tabs>
          <w:tab w:val="left" w:pos="8640"/>
        </w:tabs>
        <w:spacing w:after="12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применять элементы источниковедческого анализа при работе с историческими мат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риалами (определение принадлежности и достоверности источника, позиций автора и др.);</w:t>
      </w:r>
    </w:p>
    <w:p w:rsidR="0002408F" w:rsidRDefault="0002408F" w:rsidP="0002408F">
      <w:pPr>
        <w:tabs>
          <w:tab w:val="left" w:pos="8640"/>
        </w:tabs>
        <w:spacing w:after="12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осуществлять поиск исторической информации в учебной и дополнительной литературе, электронных материалах, систематизировать и представлять её в виде рефератов, презе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>таций и др.;</w:t>
      </w:r>
    </w:p>
    <w:p w:rsidR="0002408F" w:rsidRDefault="0002408F" w:rsidP="0002408F">
      <w:pPr>
        <w:tabs>
          <w:tab w:val="left" w:pos="8640"/>
        </w:tabs>
        <w:spacing w:line="100" w:lineRule="atLeast"/>
        <w:jc w:val="both"/>
        <w:rPr>
          <w:rFonts w:ascii="Calibri" w:eastAsia="SimSun" w:hAnsi="Calibri" w:cs="Calibri"/>
        </w:rPr>
      </w:pPr>
      <w:r>
        <w:rPr>
          <w:rFonts w:ascii="Times New Roman" w:eastAsia="Calibri" w:hAnsi="Times New Roman" w:cs="Times New Roman"/>
          <w:sz w:val="24"/>
          <w:szCs w:val="24"/>
        </w:rPr>
        <w:t>• проводить работу по поиску и оформлению материалов истории своей семьи, города, края в ХХ — начале XXI в.</w:t>
      </w:r>
    </w:p>
    <w:p w:rsidR="0002408F" w:rsidRDefault="0002408F" w:rsidP="001F3651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2408F" w:rsidSect="00F3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8043A7C"/>
    <w:multiLevelType w:val="hybridMultilevel"/>
    <w:tmpl w:val="118EC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E14645"/>
    <w:multiLevelType w:val="hybridMultilevel"/>
    <w:tmpl w:val="EE60953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EBA0380"/>
    <w:multiLevelType w:val="hybridMultilevel"/>
    <w:tmpl w:val="0DAE26F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B54B70"/>
    <w:multiLevelType w:val="hybridMultilevel"/>
    <w:tmpl w:val="E000091A"/>
    <w:lvl w:ilvl="0" w:tplc="9658126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1C53FC0"/>
    <w:multiLevelType w:val="hybridMultilevel"/>
    <w:tmpl w:val="CE04E722"/>
    <w:lvl w:ilvl="0" w:tplc="9B382C9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3">
    <w:nsid w:val="6EED4D60"/>
    <w:multiLevelType w:val="hybridMultilevel"/>
    <w:tmpl w:val="59465FF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716E6866"/>
    <w:multiLevelType w:val="hybridMultilevel"/>
    <w:tmpl w:val="DE420AAC"/>
    <w:lvl w:ilvl="0" w:tplc="FFFFFFFF">
      <w:start w:val="1"/>
      <w:numFmt w:val="decimal"/>
      <w:lvlText w:val="%1."/>
      <w:lvlJc w:val="left"/>
      <w:pPr>
        <w:tabs>
          <w:tab w:val="num" w:pos="1495"/>
        </w:tabs>
        <w:ind w:left="1135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215"/>
        </w:tabs>
        <w:ind w:left="221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55"/>
        </w:tabs>
        <w:ind w:left="3655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75"/>
        </w:tabs>
        <w:ind w:left="4375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FFFFFFFF">
      <w:start w:val="1"/>
      <w:numFmt w:val="decimal"/>
      <w:lvlText w:val="%8."/>
      <w:lvlJc w:val="left"/>
      <w:pPr>
        <w:tabs>
          <w:tab w:val="num" w:pos="5815"/>
        </w:tabs>
        <w:ind w:left="581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535"/>
        </w:tabs>
        <w:ind w:left="6535" w:hanging="360"/>
      </w:pPr>
    </w:lvl>
  </w:abstractNum>
  <w:num w:numId="1">
    <w:abstractNumId w:val="18"/>
  </w:num>
  <w:num w:numId="2">
    <w:abstractNumId w:val="21"/>
  </w:num>
  <w:num w:numId="3">
    <w:abstractNumId w:val="22"/>
  </w:num>
  <w:num w:numId="4">
    <w:abstractNumId w:val="23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5"/>
  </w:num>
  <w:num w:numId="21">
    <w:abstractNumId w:val="16"/>
  </w:num>
  <w:num w:numId="22">
    <w:abstractNumId w:val="15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characterSpacingControl w:val="doNotCompress"/>
  <w:compat>
    <w:useFELayout/>
  </w:compat>
  <w:rsids>
    <w:rsidRoot w:val="00F6752A"/>
    <w:rsid w:val="00023559"/>
    <w:rsid w:val="0002408F"/>
    <w:rsid w:val="00036872"/>
    <w:rsid w:val="00063B4D"/>
    <w:rsid w:val="000916F8"/>
    <w:rsid w:val="000D0700"/>
    <w:rsid w:val="000E1A71"/>
    <w:rsid w:val="001E588F"/>
    <w:rsid w:val="001E69A9"/>
    <w:rsid w:val="001F3651"/>
    <w:rsid w:val="00255D60"/>
    <w:rsid w:val="0030053D"/>
    <w:rsid w:val="003308D5"/>
    <w:rsid w:val="003955BD"/>
    <w:rsid w:val="003A7D25"/>
    <w:rsid w:val="0048208A"/>
    <w:rsid w:val="00570FFE"/>
    <w:rsid w:val="005A49A4"/>
    <w:rsid w:val="005B0844"/>
    <w:rsid w:val="005B1AFF"/>
    <w:rsid w:val="005E0852"/>
    <w:rsid w:val="006B3AB6"/>
    <w:rsid w:val="006E14C1"/>
    <w:rsid w:val="00773A66"/>
    <w:rsid w:val="007A255C"/>
    <w:rsid w:val="00834C13"/>
    <w:rsid w:val="008B7005"/>
    <w:rsid w:val="00916F5D"/>
    <w:rsid w:val="009C413D"/>
    <w:rsid w:val="00A54841"/>
    <w:rsid w:val="00A57C59"/>
    <w:rsid w:val="00B77E97"/>
    <w:rsid w:val="00BA66D8"/>
    <w:rsid w:val="00BD0616"/>
    <w:rsid w:val="00BE3606"/>
    <w:rsid w:val="00CC7C63"/>
    <w:rsid w:val="00D77148"/>
    <w:rsid w:val="00DB708E"/>
    <w:rsid w:val="00DD7FD2"/>
    <w:rsid w:val="00DE12BF"/>
    <w:rsid w:val="00E14524"/>
    <w:rsid w:val="00E34B63"/>
    <w:rsid w:val="00E936E8"/>
    <w:rsid w:val="00F074D4"/>
    <w:rsid w:val="00F17DDC"/>
    <w:rsid w:val="00F328B1"/>
    <w:rsid w:val="00F468EE"/>
    <w:rsid w:val="00F6752A"/>
    <w:rsid w:val="00FC4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328B1"/>
  </w:style>
  <w:style w:type="paragraph" w:styleId="1">
    <w:name w:val="heading 1"/>
    <w:basedOn w:val="a"/>
    <w:next w:val="a0"/>
    <w:link w:val="10"/>
    <w:qFormat/>
    <w:rsid w:val="0002408F"/>
    <w:pPr>
      <w:pBdr>
        <w:bottom w:val="single" w:sz="8" w:space="1" w:color="008080"/>
      </w:pBdr>
      <w:suppressAutoHyphens/>
      <w:spacing w:before="600" w:after="80"/>
      <w:ind w:left="720" w:hanging="360"/>
      <w:outlineLvl w:val="0"/>
    </w:pPr>
    <w:rPr>
      <w:rFonts w:ascii="Cambria" w:eastAsia="SimSun" w:hAnsi="Cambria" w:cs="Cambria"/>
      <w:b/>
      <w:bCs/>
      <w:color w:val="365F91"/>
      <w:sz w:val="24"/>
      <w:szCs w:val="24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02408F"/>
    <w:pPr>
      <w:pBdr>
        <w:bottom w:val="single" w:sz="8" w:space="1" w:color="808080"/>
      </w:pBdr>
      <w:suppressAutoHyphens/>
      <w:spacing w:before="200" w:after="80"/>
      <w:ind w:left="1440" w:hanging="360"/>
      <w:outlineLvl w:val="1"/>
    </w:pPr>
    <w:rPr>
      <w:rFonts w:ascii="Cambria" w:eastAsia="SimSun" w:hAnsi="Cambria" w:cs="Cambria"/>
      <w:color w:val="365F91"/>
      <w:sz w:val="24"/>
      <w:szCs w:val="24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02408F"/>
    <w:pPr>
      <w:pBdr>
        <w:bottom w:val="single" w:sz="4" w:space="1" w:color="C0C0C0"/>
      </w:pBdr>
      <w:suppressAutoHyphens/>
      <w:spacing w:before="200" w:after="80"/>
      <w:ind w:left="2160" w:hanging="360"/>
      <w:outlineLvl w:val="2"/>
    </w:pPr>
    <w:rPr>
      <w:rFonts w:ascii="Cambria" w:eastAsia="SimSun" w:hAnsi="Cambria" w:cs="Cambria"/>
      <w:color w:val="4F81BD"/>
      <w:sz w:val="24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3955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semiHidden/>
    <w:unhideWhenUsed/>
    <w:qFormat/>
    <w:rsid w:val="0002408F"/>
    <w:pPr>
      <w:suppressAutoHyphens/>
      <w:spacing w:before="200" w:after="80"/>
      <w:ind w:left="3600" w:hanging="360"/>
      <w:outlineLvl w:val="4"/>
    </w:pPr>
    <w:rPr>
      <w:rFonts w:ascii="Cambria" w:eastAsia="SimSun" w:hAnsi="Cambria" w:cs="Cambria"/>
      <w:color w:val="4F81BD"/>
      <w:lang w:eastAsia="ar-SA"/>
    </w:rPr>
  </w:style>
  <w:style w:type="paragraph" w:styleId="6">
    <w:name w:val="heading 6"/>
    <w:basedOn w:val="a"/>
    <w:next w:val="a0"/>
    <w:link w:val="60"/>
    <w:semiHidden/>
    <w:unhideWhenUsed/>
    <w:qFormat/>
    <w:rsid w:val="0002408F"/>
    <w:pPr>
      <w:suppressAutoHyphens/>
      <w:spacing w:before="280" w:after="100"/>
      <w:ind w:left="4320" w:hanging="360"/>
      <w:outlineLvl w:val="5"/>
    </w:pPr>
    <w:rPr>
      <w:rFonts w:ascii="Cambria" w:eastAsia="SimSun" w:hAnsi="Cambria" w:cs="Cambria"/>
      <w:i/>
      <w:iCs/>
      <w:color w:val="4F81BD"/>
      <w:lang w:eastAsia="ar-SA"/>
    </w:rPr>
  </w:style>
  <w:style w:type="paragraph" w:styleId="7">
    <w:name w:val="heading 7"/>
    <w:basedOn w:val="a"/>
    <w:next w:val="a0"/>
    <w:link w:val="70"/>
    <w:semiHidden/>
    <w:unhideWhenUsed/>
    <w:qFormat/>
    <w:rsid w:val="0002408F"/>
    <w:pPr>
      <w:suppressAutoHyphens/>
      <w:spacing w:before="320" w:after="100"/>
      <w:ind w:left="5040" w:hanging="360"/>
      <w:outlineLvl w:val="6"/>
    </w:pPr>
    <w:rPr>
      <w:rFonts w:ascii="Cambria" w:eastAsia="SimSun" w:hAnsi="Cambria" w:cs="Cambria"/>
      <w:b/>
      <w:bCs/>
      <w:color w:val="9BBB59"/>
      <w:sz w:val="20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DD7FD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0"/>
    <w:link w:val="90"/>
    <w:semiHidden/>
    <w:unhideWhenUsed/>
    <w:qFormat/>
    <w:rsid w:val="0002408F"/>
    <w:pPr>
      <w:suppressAutoHyphens/>
      <w:spacing w:before="320" w:after="100"/>
      <w:ind w:left="6480" w:hanging="360"/>
      <w:outlineLvl w:val="8"/>
    </w:pPr>
    <w:rPr>
      <w:rFonts w:ascii="Cambria" w:eastAsia="SimSun" w:hAnsi="Cambria" w:cs="Cambria"/>
      <w:i/>
      <w:iCs/>
      <w:color w:val="9BBB59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5A49A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5A49A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80">
    <w:name w:val="Заголовок 8 Знак"/>
    <w:basedOn w:val="a1"/>
    <w:link w:val="8"/>
    <w:rsid w:val="00DD7FD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40">
    <w:name w:val="Заголовок 4 Знак"/>
    <w:basedOn w:val="a1"/>
    <w:link w:val="4"/>
    <w:semiHidden/>
    <w:rsid w:val="003955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1"/>
    <w:qFormat/>
    <w:rsid w:val="00F17DDC"/>
    <w:rPr>
      <w:b/>
      <w:bCs/>
    </w:rPr>
  </w:style>
  <w:style w:type="character" w:styleId="a6">
    <w:name w:val="Hyperlink"/>
    <w:basedOn w:val="a1"/>
    <w:semiHidden/>
    <w:unhideWhenUsed/>
    <w:rsid w:val="00F17DD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F1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Основной текст7"/>
    <w:basedOn w:val="a"/>
    <w:rsid w:val="00BE360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character" w:customStyle="1" w:styleId="12">
    <w:name w:val="Заголовок №1 (2)"/>
    <w:basedOn w:val="a1"/>
    <w:rsid w:val="00BE3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">
    <w:name w:val="Заголовок 1 Знак"/>
    <w:basedOn w:val="a1"/>
    <w:link w:val="1"/>
    <w:rsid w:val="0002408F"/>
    <w:rPr>
      <w:rFonts w:ascii="Cambria" w:eastAsia="SimSun" w:hAnsi="Cambria" w:cs="Cambria"/>
      <w:b/>
      <w:bCs/>
      <w:color w:val="365F9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semiHidden/>
    <w:rsid w:val="0002408F"/>
    <w:rPr>
      <w:rFonts w:ascii="Cambria" w:eastAsia="SimSun" w:hAnsi="Cambria" w:cs="Cambria"/>
      <w:color w:val="365F91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semiHidden/>
    <w:rsid w:val="0002408F"/>
    <w:rPr>
      <w:rFonts w:ascii="Cambria" w:eastAsia="SimSun" w:hAnsi="Cambria" w:cs="Cambria"/>
      <w:color w:val="4F81BD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semiHidden/>
    <w:rsid w:val="0002408F"/>
    <w:rPr>
      <w:rFonts w:ascii="Cambria" w:eastAsia="SimSun" w:hAnsi="Cambria" w:cs="Cambria"/>
      <w:color w:val="4F81BD"/>
      <w:lang w:eastAsia="ar-SA"/>
    </w:rPr>
  </w:style>
  <w:style w:type="character" w:customStyle="1" w:styleId="60">
    <w:name w:val="Заголовок 6 Знак"/>
    <w:basedOn w:val="a1"/>
    <w:link w:val="6"/>
    <w:semiHidden/>
    <w:rsid w:val="0002408F"/>
    <w:rPr>
      <w:rFonts w:ascii="Cambria" w:eastAsia="SimSun" w:hAnsi="Cambria" w:cs="Cambria"/>
      <w:i/>
      <w:iCs/>
      <w:color w:val="4F81BD"/>
      <w:lang w:eastAsia="ar-SA"/>
    </w:rPr>
  </w:style>
  <w:style w:type="character" w:customStyle="1" w:styleId="70">
    <w:name w:val="Заголовок 7 Знак"/>
    <w:basedOn w:val="a1"/>
    <w:link w:val="7"/>
    <w:semiHidden/>
    <w:rsid w:val="0002408F"/>
    <w:rPr>
      <w:rFonts w:ascii="Cambria" w:eastAsia="SimSun" w:hAnsi="Cambria" w:cs="Cambria"/>
      <w:b/>
      <w:bCs/>
      <w:color w:val="9BBB59"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semiHidden/>
    <w:rsid w:val="0002408F"/>
    <w:rPr>
      <w:rFonts w:ascii="Cambria" w:eastAsia="SimSun" w:hAnsi="Cambria" w:cs="Cambria"/>
      <w:i/>
      <w:iCs/>
      <w:color w:val="9BBB59"/>
      <w:sz w:val="20"/>
      <w:szCs w:val="20"/>
      <w:lang w:eastAsia="ar-SA"/>
    </w:rPr>
  </w:style>
  <w:style w:type="character" w:styleId="a8">
    <w:name w:val="FollowedHyperlink"/>
    <w:basedOn w:val="a1"/>
    <w:uiPriority w:val="99"/>
    <w:semiHidden/>
    <w:unhideWhenUsed/>
    <w:rsid w:val="0002408F"/>
    <w:rPr>
      <w:color w:val="800080" w:themeColor="followedHyperlink"/>
      <w:u w:val="single"/>
    </w:rPr>
  </w:style>
  <w:style w:type="character" w:styleId="a9">
    <w:name w:val="Emphasis"/>
    <w:qFormat/>
    <w:rsid w:val="0002408F"/>
    <w:rPr>
      <w:b/>
      <w:bCs/>
      <w:i/>
      <w:iCs/>
      <w:color w:val="5A5A5A"/>
    </w:rPr>
  </w:style>
  <w:style w:type="paragraph" w:styleId="a0">
    <w:name w:val="Body Text"/>
    <w:basedOn w:val="a"/>
    <w:link w:val="aa"/>
    <w:semiHidden/>
    <w:unhideWhenUsed/>
    <w:rsid w:val="0002408F"/>
    <w:pPr>
      <w:suppressAutoHyphens/>
      <w:spacing w:after="120"/>
    </w:pPr>
    <w:rPr>
      <w:rFonts w:ascii="Calibri" w:eastAsia="SimSun" w:hAnsi="Calibri" w:cs="Calibri"/>
      <w:color w:val="000000"/>
      <w:lang w:eastAsia="ar-SA"/>
    </w:rPr>
  </w:style>
  <w:style w:type="character" w:customStyle="1" w:styleId="aa">
    <w:name w:val="Основной текст Знак"/>
    <w:basedOn w:val="a1"/>
    <w:link w:val="a0"/>
    <w:semiHidden/>
    <w:rsid w:val="0002408F"/>
    <w:rPr>
      <w:rFonts w:ascii="Calibri" w:eastAsia="SimSun" w:hAnsi="Calibri" w:cs="Calibri"/>
      <w:color w:val="000000"/>
      <w:lang w:eastAsia="ar-SA"/>
    </w:rPr>
  </w:style>
  <w:style w:type="paragraph" w:styleId="11">
    <w:name w:val="toc 1"/>
    <w:basedOn w:val="a"/>
    <w:autoRedefine/>
    <w:semiHidden/>
    <w:unhideWhenUsed/>
    <w:rsid w:val="0002408F"/>
    <w:pPr>
      <w:tabs>
        <w:tab w:val="right" w:leader="dot" w:pos="9638"/>
      </w:tabs>
      <w:suppressAutoHyphens/>
      <w:spacing w:after="100" w:line="100" w:lineRule="atLeast"/>
      <w:jc w:val="center"/>
    </w:pPr>
    <w:rPr>
      <w:rFonts w:ascii="Times New Roman" w:eastAsia="SimSun" w:hAnsi="Times New Roman" w:cs="Times New Roman"/>
      <w:b/>
      <w:color w:val="000000"/>
      <w:lang w:eastAsia="ar-SA"/>
    </w:rPr>
  </w:style>
  <w:style w:type="paragraph" w:styleId="ab">
    <w:name w:val="header"/>
    <w:basedOn w:val="a"/>
    <w:link w:val="ac"/>
    <w:semiHidden/>
    <w:unhideWhenUsed/>
    <w:rsid w:val="0002408F"/>
    <w:pPr>
      <w:suppressLineNumbers/>
      <w:tabs>
        <w:tab w:val="center" w:pos="4819"/>
        <w:tab w:val="right" w:pos="9638"/>
      </w:tabs>
      <w:suppressAutoHyphens/>
    </w:pPr>
    <w:rPr>
      <w:rFonts w:ascii="Calibri" w:eastAsia="SimSun" w:hAnsi="Calibri" w:cs="Calibri"/>
      <w:color w:val="000000"/>
      <w:lang w:eastAsia="ar-SA"/>
    </w:rPr>
  </w:style>
  <w:style w:type="character" w:customStyle="1" w:styleId="ac">
    <w:name w:val="Верхний колонтитул Знак"/>
    <w:basedOn w:val="a1"/>
    <w:link w:val="ab"/>
    <w:semiHidden/>
    <w:rsid w:val="0002408F"/>
    <w:rPr>
      <w:rFonts w:ascii="Calibri" w:eastAsia="SimSun" w:hAnsi="Calibri" w:cs="Calibri"/>
      <w:color w:val="000000"/>
      <w:lang w:eastAsia="ar-SA"/>
    </w:rPr>
  </w:style>
  <w:style w:type="paragraph" w:styleId="ad">
    <w:name w:val="footer"/>
    <w:basedOn w:val="a"/>
    <w:link w:val="13"/>
    <w:semiHidden/>
    <w:unhideWhenUsed/>
    <w:rsid w:val="0002408F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SimSun" w:hAnsi="Calibri" w:cs="Calibri"/>
      <w:color w:val="000000"/>
      <w:lang w:eastAsia="ar-SA"/>
    </w:rPr>
  </w:style>
  <w:style w:type="character" w:customStyle="1" w:styleId="ae">
    <w:name w:val="Нижний колонтитул Знак"/>
    <w:basedOn w:val="a1"/>
    <w:semiHidden/>
    <w:rsid w:val="0002408F"/>
  </w:style>
  <w:style w:type="paragraph" w:styleId="af">
    <w:name w:val="List"/>
    <w:basedOn w:val="a0"/>
    <w:semiHidden/>
    <w:unhideWhenUsed/>
    <w:rsid w:val="0002408F"/>
    <w:rPr>
      <w:rFonts w:cs="Mangal"/>
    </w:rPr>
  </w:style>
  <w:style w:type="paragraph" w:styleId="af0">
    <w:name w:val="Subtitle"/>
    <w:basedOn w:val="a"/>
    <w:next w:val="a0"/>
    <w:link w:val="14"/>
    <w:qFormat/>
    <w:rsid w:val="0002408F"/>
    <w:pPr>
      <w:suppressAutoHyphens/>
      <w:spacing w:before="200" w:after="900"/>
      <w:jc w:val="right"/>
    </w:pPr>
    <w:rPr>
      <w:rFonts w:ascii="Calibri" w:eastAsia="SimSun" w:hAnsi="Calibri" w:cs="Calibri"/>
      <w:i/>
      <w:iCs/>
      <w:color w:val="000000"/>
      <w:sz w:val="24"/>
      <w:szCs w:val="24"/>
      <w:lang w:eastAsia="ar-SA"/>
    </w:rPr>
  </w:style>
  <w:style w:type="character" w:customStyle="1" w:styleId="af1">
    <w:name w:val="Подзаголовок Знак"/>
    <w:basedOn w:val="a1"/>
    <w:rsid w:val="000240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Title"/>
    <w:basedOn w:val="a"/>
    <w:next w:val="af0"/>
    <w:link w:val="15"/>
    <w:qFormat/>
    <w:rsid w:val="0002408F"/>
    <w:pPr>
      <w:pBdr>
        <w:top w:val="single" w:sz="8" w:space="10" w:color="C0C0C0"/>
        <w:bottom w:val="single" w:sz="18" w:space="15" w:color="808080"/>
      </w:pBdr>
      <w:suppressAutoHyphens/>
      <w:jc w:val="center"/>
    </w:pPr>
    <w:rPr>
      <w:rFonts w:ascii="Cambria" w:eastAsia="SimSun" w:hAnsi="Cambria" w:cs="Cambria"/>
      <w:b/>
      <w:bCs/>
      <w:i/>
      <w:iCs/>
      <w:color w:val="243F60"/>
      <w:sz w:val="60"/>
      <w:szCs w:val="60"/>
      <w:lang w:eastAsia="ar-SA"/>
    </w:rPr>
  </w:style>
  <w:style w:type="character" w:customStyle="1" w:styleId="af3">
    <w:name w:val="Название Знак"/>
    <w:basedOn w:val="a1"/>
    <w:rsid w:val="000240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4">
    <w:name w:val="TOC Heading"/>
    <w:basedOn w:val="1"/>
    <w:semiHidden/>
    <w:unhideWhenUsed/>
    <w:qFormat/>
    <w:rsid w:val="0002408F"/>
    <w:pPr>
      <w:suppressLineNumbers/>
      <w:ind w:left="0" w:firstLine="0"/>
    </w:pPr>
    <w:rPr>
      <w:sz w:val="32"/>
      <w:szCs w:val="32"/>
    </w:rPr>
  </w:style>
  <w:style w:type="paragraph" w:customStyle="1" w:styleId="af5">
    <w:name w:val="Заголовок"/>
    <w:basedOn w:val="a"/>
    <w:next w:val="a0"/>
    <w:rsid w:val="0002408F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paragraph" w:customStyle="1" w:styleId="16">
    <w:name w:val="Название1"/>
    <w:basedOn w:val="a"/>
    <w:rsid w:val="0002408F"/>
    <w:pPr>
      <w:suppressLineNumbers/>
      <w:suppressAutoHyphens/>
      <w:spacing w:before="120" w:after="120"/>
    </w:pPr>
    <w:rPr>
      <w:rFonts w:ascii="Calibri" w:eastAsia="SimSun" w:hAnsi="Calibri" w:cs="Mangal"/>
      <w:i/>
      <w:iCs/>
      <w:color w:val="000000"/>
      <w:sz w:val="24"/>
      <w:szCs w:val="24"/>
      <w:lang w:eastAsia="ar-SA"/>
    </w:rPr>
  </w:style>
  <w:style w:type="paragraph" w:customStyle="1" w:styleId="17">
    <w:name w:val="Указатель1"/>
    <w:basedOn w:val="a"/>
    <w:rsid w:val="0002408F"/>
    <w:pPr>
      <w:suppressLineNumbers/>
      <w:suppressAutoHyphens/>
    </w:pPr>
    <w:rPr>
      <w:rFonts w:ascii="Calibri" w:eastAsia="SimSun" w:hAnsi="Calibri" w:cs="Mangal"/>
      <w:color w:val="000000"/>
      <w:lang w:eastAsia="ar-SA"/>
    </w:rPr>
  </w:style>
  <w:style w:type="paragraph" w:customStyle="1" w:styleId="18">
    <w:name w:val="Без интервала1"/>
    <w:basedOn w:val="a"/>
    <w:rsid w:val="0002408F"/>
    <w:pPr>
      <w:suppressAutoHyphens/>
    </w:pPr>
    <w:rPr>
      <w:rFonts w:ascii="Calibri" w:eastAsia="SimSun" w:hAnsi="Calibri" w:cs="Calibri"/>
      <w:color w:val="000000"/>
      <w:lang w:eastAsia="ar-SA"/>
    </w:rPr>
  </w:style>
  <w:style w:type="paragraph" w:customStyle="1" w:styleId="19">
    <w:name w:val="Абзац списка1"/>
    <w:basedOn w:val="a"/>
    <w:rsid w:val="0002408F"/>
    <w:pPr>
      <w:suppressAutoHyphens/>
      <w:ind w:left="720"/>
    </w:pPr>
    <w:rPr>
      <w:rFonts w:ascii="Calibri" w:eastAsia="SimSun" w:hAnsi="Calibri" w:cs="Calibri"/>
      <w:color w:val="000000"/>
      <w:lang w:eastAsia="ar-SA"/>
    </w:rPr>
  </w:style>
  <w:style w:type="paragraph" w:customStyle="1" w:styleId="21">
    <w:name w:val="Цитата 21"/>
    <w:basedOn w:val="a"/>
    <w:rsid w:val="0002408F"/>
    <w:pPr>
      <w:suppressAutoHyphens/>
    </w:pPr>
    <w:rPr>
      <w:rFonts w:ascii="Cambria" w:eastAsia="SimSun" w:hAnsi="Cambria" w:cs="Cambria"/>
      <w:i/>
      <w:iCs/>
      <w:color w:val="5A5A5A"/>
      <w:lang w:eastAsia="ar-SA"/>
    </w:rPr>
  </w:style>
  <w:style w:type="paragraph" w:customStyle="1" w:styleId="1a">
    <w:name w:val="Выделенная цитата1"/>
    <w:basedOn w:val="a"/>
    <w:rsid w:val="0002408F"/>
    <w:pPr>
      <w:pBdr>
        <w:top w:val="single" w:sz="8" w:space="10" w:color="C0C0C0"/>
        <w:left w:val="single" w:sz="36" w:space="4" w:color="808080"/>
        <w:bottom w:val="single" w:sz="18" w:space="10" w:color="808080"/>
        <w:right w:val="single" w:sz="36" w:space="4" w:color="808080"/>
      </w:pBdr>
      <w:shd w:val="clear" w:color="auto" w:fill="4F81BD"/>
      <w:suppressAutoHyphens/>
      <w:spacing w:before="320" w:after="320" w:line="300" w:lineRule="auto"/>
      <w:ind w:left="1440" w:right="1440"/>
    </w:pPr>
    <w:rPr>
      <w:rFonts w:ascii="Cambria" w:eastAsia="SimSun" w:hAnsi="Cambria" w:cs="Cambria"/>
      <w:i/>
      <w:iCs/>
      <w:color w:val="FFFFFF"/>
      <w:sz w:val="24"/>
      <w:szCs w:val="24"/>
      <w:lang w:eastAsia="ar-SA"/>
    </w:rPr>
  </w:style>
  <w:style w:type="paragraph" w:customStyle="1" w:styleId="1b">
    <w:name w:val="Название объекта1"/>
    <w:basedOn w:val="a"/>
    <w:rsid w:val="0002408F"/>
    <w:pPr>
      <w:suppressAutoHyphens/>
    </w:pPr>
    <w:rPr>
      <w:rFonts w:ascii="Calibri" w:eastAsia="SimSun" w:hAnsi="Calibri" w:cs="Calibri"/>
      <w:b/>
      <w:bCs/>
      <w:color w:val="000000"/>
      <w:sz w:val="18"/>
      <w:szCs w:val="18"/>
      <w:lang w:eastAsia="ar-SA"/>
    </w:rPr>
  </w:style>
  <w:style w:type="paragraph" w:customStyle="1" w:styleId="af6">
    <w:name w:val="Разделы программы"/>
    <w:basedOn w:val="1"/>
    <w:rsid w:val="0002408F"/>
    <w:pPr>
      <w:keepNext/>
      <w:keepLines/>
      <w:pBdr>
        <w:bottom w:val="none" w:sz="0" w:space="0" w:color="auto"/>
      </w:pBdr>
      <w:spacing w:before="480" w:after="240"/>
      <w:ind w:left="0" w:firstLine="0"/>
      <w:jc w:val="both"/>
    </w:pPr>
    <w:rPr>
      <w:rFonts w:ascii="Times New Roman" w:hAnsi="Times New Roman" w:cs="Times New Roman"/>
      <w:b w:val="0"/>
      <w:color w:val="000000"/>
      <w:sz w:val="28"/>
      <w:szCs w:val="28"/>
    </w:rPr>
  </w:style>
  <w:style w:type="paragraph" w:customStyle="1" w:styleId="af7">
    <w:name w:val="Текст РП"/>
    <w:basedOn w:val="a"/>
    <w:rsid w:val="0002408F"/>
    <w:pPr>
      <w:suppressAutoHyphens/>
      <w:spacing w:after="0" w:line="100" w:lineRule="atLeast"/>
      <w:ind w:firstLine="709"/>
      <w:jc w:val="both"/>
    </w:pPr>
    <w:rPr>
      <w:rFonts w:ascii="Times New Roman" w:eastAsia="SimSun" w:hAnsi="Times New Roman" w:cs="Times New Roman"/>
      <w:color w:val="000000"/>
      <w:sz w:val="24"/>
      <w:lang w:eastAsia="ar-SA"/>
    </w:rPr>
  </w:style>
  <w:style w:type="paragraph" w:customStyle="1" w:styleId="af8">
    <w:name w:val="Таблица"/>
    <w:basedOn w:val="a"/>
    <w:rsid w:val="0002408F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8"/>
      <w:lang w:eastAsia="ar-SA"/>
    </w:rPr>
  </w:style>
  <w:style w:type="paragraph" w:customStyle="1" w:styleId="1c">
    <w:name w:val="Текст выноски1"/>
    <w:basedOn w:val="a"/>
    <w:rsid w:val="0002408F"/>
    <w:pPr>
      <w:suppressAutoHyphens/>
      <w:spacing w:after="0" w:line="100" w:lineRule="atLeast"/>
    </w:pPr>
    <w:rPr>
      <w:rFonts w:ascii="Tahoma" w:eastAsia="SimSun" w:hAnsi="Tahoma" w:cs="Tahoma"/>
      <w:color w:val="000000"/>
      <w:sz w:val="16"/>
      <w:szCs w:val="16"/>
      <w:lang w:eastAsia="ar-SA"/>
    </w:rPr>
  </w:style>
  <w:style w:type="paragraph" w:customStyle="1" w:styleId="1d">
    <w:name w:val="Обычный (веб)1"/>
    <w:basedOn w:val="a"/>
    <w:rsid w:val="0002408F"/>
    <w:pPr>
      <w:suppressAutoHyphens/>
      <w:spacing w:before="100" w:after="100" w:line="100" w:lineRule="atLeast"/>
    </w:pPr>
    <w:rPr>
      <w:rFonts w:ascii="Arial" w:eastAsia="Times New Roman" w:hAnsi="Arial" w:cs="Arial"/>
      <w:color w:val="77787B"/>
      <w:sz w:val="18"/>
      <w:szCs w:val="18"/>
      <w:lang w:eastAsia="ar-SA"/>
    </w:rPr>
  </w:style>
  <w:style w:type="paragraph" w:customStyle="1" w:styleId="af9">
    <w:name w:val="Содержимое таблицы"/>
    <w:basedOn w:val="a"/>
    <w:rsid w:val="0002408F"/>
    <w:pPr>
      <w:suppressLineNumbers/>
      <w:suppressAutoHyphens/>
    </w:pPr>
    <w:rPr>
      <w:rFonts w:ascii="Calibri" w:eastAsia="SimSun" w:hAnsi="Calibri" w:cs="Calibri"/>
      <w:color w:val="000000"/>
      <w:lang w:eastAsia="ar-SA"/>
    </w:rPr>
  </w:style>
  <w:style w:type="paragraph" w:customStyle="1" w:styleId="100">
    <w:name w:val="Оглавление 10"/>
    <w:basedOn w:val="17"/>
    <w:rsid w:val="0002408F"/>
    <w:pPr>
      <w:tabs>
        <w:tab w:val="right" w:leader="dot" w:pos="7091"/>
      </w:tabs>
      <w:ind w:left="2547"/>
    </w:pPr>
  </w:style>
  <w:style w:type="paragraph" w:customStyle="1" w:styleId="afa">
    <w:name w:val="Заголовок таблицы"/>
    <w:basedOn w:val="af9"/>
    <w:rsid w:val="0002408F"/>
    <w:pPr>
      <w:jc w:val="center"/>
    </w:pPr>
    <w:rPr>
      <w:b/>
      <w:bCs/>
    </w:rPr>
  </w:style>
  <w:style w:type="character" w:customStyle="1" w:styleId="WW8Num1z0">
    <w:name w:val="WW8Num1z0"/>
    <w:rsid w:val="0002408F"/>
  </w:style>
  <w:style w:type="character" w:customStyle="1" w:styleId="WW8Num1z1">
    <w:name w:val="WW8Num1z1"/>
    <w:rsid w:val="0002408F"/>
  </w:style>
  <w:style w:type="character" w:customStyle="1" w:styleId="WW8Num1z2">
    <w:name w:val="WW8Num1z2"/>
    <w:rsid w:val="0002408F"/>
  </w:style>
  <w:style w:type="character" w:customStyle="1" w:styleId="WW8Num1z3">
    <w:name w:val="WW8Num1z3"/>
    <w:rsid w:val="0002408F"/>
  </w:style>
  <w:style w:type="character" w:customStyle="1" w:styleId="WW8Num1z4">
    <w:name w:val="WW8Num1z4"/>
    <w:rsid w:val="0002408F"/>
  </w:style>
  <w:style w:type="character" w:customStyle="1" w:styleId="WW8Num1z5">
    <w:name w:val="WW8Num1z5"/>
    <w:rsid w:val="0002408F"/>
  </w:style>
  <w:style w:type="character" w:customStyle="1" w:styleId="WW8Num1z6">
    <w:name w:val="WW8Num1z6"/>
    <w:rsid w:val="0002408F"/>
  </w:style>
  <w:style w:type="character" w:customStyle="1" w:styleId="WW8Num1z7">
    <w:name w:val="WW8Num1z7"/>
    <w:rsid w:val="0002408F"/>
  </w:style>
  <w:style w:type="character" w:customStyle="1" w:styleId="WW8Num1z8">
    <w:name w:val="WW8Num1z8"/>
    <w:rsid w:val="0002408F"/>
  </w:style>
  <w:style w:type="character" w:customStyle="1" w:styleId="WW8Num2z0">
    <w:name w:val="WW8Num2z0"/>
    <w:rsid w:val="0002408F"/>
    <w:rPr>
      <w:rFonts w:ascii="Wingdings" w:hAnsi="Wingdings" w:cs="Wingdings" w:hint="default"/>
    </w:rPr>
  </w:style>
  <w:style w:type="character" w:customStyle="1" w:styleId="WW8Num2z1">
    <w:name w:val="WW8Num2z1"/>
    <w:rsid w:val="0002408F"/>
    <w:rPr>
      <w:rFonts w:ascii="Courier New" w:hAnsi="Courier New" w:cs="Courier New" w:hint="default"/>
    </w:rPr>
  </w:style>
  <w:style w:type="character" w:customStyle="1" w:styleId="WW8Num2z3">
    <w:name w:val="WW8Num2z3"/>
    <w:rsid w:val="0002408F"/>
    <w:rPr>
      <w:rFonts w:ascii="Symbol" w:hAnsi="Symbol" w:cs="Symbol" w:hint="default"/>
    </w:rPr>
  </w:style>
  <w:style w:type="character" w:customStyle="1" w:styleId="WW8Num3z0">
    <w:name w:val="WW8Num3z0"/>
    <w:rsid w:val="0002408F"/>
    <w:rPr>
      <w:rFonts w:ascii="Symbol" w:hAnsi="Symbol" w:cs="Symbol" w:hint="default"/>
    </w:rPr>
  </w:style>
  <w:style w:type="character" w:customStyle="1" w:styleId="WW8Num3z1">
    <w:name w:val="WW8Num3z1"/>
    <w:rsid w:val="0002408F"/>
    <w:rPr>
      <w:rFonts w:ascii="Courier New" w:hAnsi="Courier New" w:cs="Courier New" w:hint="default"/>
    </w:rPr>
  </w:style>
  <w:style w:type="character" w:customStyle="1" w:styleId="WW8Num3z2">
    <w:name w:val="WW8Num3z2"/>
    <w:rsid w:val="0002408F"/>
    <w:rPr>
      <w:rFonts w:ascii="Wingdings" w:hAnsi="Wingdings" w:cs="Wingdings" w:hint="default"/>
    </w:rPr>
  </w:style>
  <w:style w:type="character" w:customStyle="1" w:styleId="WW8Num4z0">
    <w:name w:val="WW8Num4z0"/>
    <w:rsid w:val="0002408F"/>
    <w:rPr>
      <w:rFonts w:ascii="Symbol" w:hAnsi="Symbol" w:cs="Symbol" w:hint="default"/>
    </w:rPr>
  </w:style>
  <w:style w:type="character" w:customStyle="1" w:styleId="WW8Num4z1">
    <w:name w:val="WW8Num4z1"/>
    <w:rsid w:val="0002408F"/>
  </w:style>
  <w:style w:type="character" w:customStyle="1" w:styleId="WW8Num4z2">
    <w:name w:val="WW8Num4z2"/>
    <w:rsid w:val="0002408F"/>
    <w:rPr>
      <w:rFonts w:ascii="Wingdings" w:hAnsi="Wingdings" w:cs="Wingdings" w:hint="default"/>
    </w:rPr>
  </w:style>
  <w:style w:type="character" w:customStyle="1" w:styleId="WW8Num4z4">
    <w:name w:val="WW8Num4z4"/>
    <w:rsid w:val="0002408F"/>
    <w:rPr>
      <w:rFonts w:ascii="Courier New" w:hAnsi="Courier New" w:cs="Courier New" w:hint="default"/>
    </w:rPr>
  </w:style>
  <w:style w:type="character" w:customStyle="1" w:styleId="WW8Num5z0">
    <w:name w:val="WW8Num5z0"/>
    <w:rsid w:val="0002408F"/>
    <w:rPr>
      <w:rFonts w:ascii="Helvetica" w:eastAsia="Times New Roman" w:hAnsi="Helvetica" w:cs="Times New Roman" w:hint="default"/>
      <w:b w:val="0"/>
      <w:bCs w:val="0"/>
      <w:i w:val="0"/>
      <w:iCs w:val="0"/>
      <w:strike w:val="0"/>
      <w:dstrike w:val="0"/>
      <w:color w:val="00000A"/>
      <w:kern w:val="2"/>
      <w:sz w:val="28"/>
      <w:szCs w:val="28"/>
      <w:u w:val="none"/>
      <w:effect w:val="none"/>
    </w:rPr>
  </w:style>
  <w:style w:type="character" w:customStyle="1" w:styleId="WW8Num5z1">
    <w:name w:val="WW8Num5z1"/>
    <w:rsid w:val="0002408F"/>
  </w:style>
  <w:style w:type="character" w:customStyle="1" w:styleId="WW8Num5z2">
    <w:name w:val="WW8Num5z2"/>
    <w:rsid w:val="0002408F"/>
  </w:style>
  <w:style w:type="character" w:customStyle="1" w:styleId="WW8Num5z3">
    <w:name w:val="WW8Num5z3"/>
    <w:rsid w:val="0002408F"/>
  </w:style>
  <w:style w:type="character" w:customStyle="1" w:styleId="WW8Num5z4">
    <w:name w:val="WW8Num5z4"/>
    <w:rsid w:val="0002408F"/>
  </w:style>
  <w:style w:type="character" w:customStyle="1" w:styleId="WW8Num5z5">
    <w:name w:val="WW8Num5z5"/>
    <w:rsid w:val="0002408F"/>
  </w:style>
  <w:style w:type="character" w:customStyle="1" w:styleId="WW8Num5z6">
    <w:name w:val="WW8Num5z6"/>
    <w:rsid w:val="0002408F"/>
  </w:style>
  <w:style w:type="character" w:customStyle="1" w:styleId="WW8Num5z7">
    <w:name w:val="WW8Num5z7"/>
    <w:rsid w:val="0002408F"/>
  </w:style>
  <w:style w:type="character" w:customStyle="1" w:styleId="WW8Num5z8">
    <w:name w:val="WW8Num5z8"/>
    <w:rsid w:val="0002408F"/>
  </w:style>
  <w:style w:type="character" w:customStyle="1" w:styleId="WW8Num6z0">
    <w:name w:val="WW8Num6z0"/>
    <w:rsid w:val="0002408F"/>
    <w:rPr>
      <w:rFonts w:ascii="Symbol" w:hAnsi="Symbol" w:cs="Symbol" w:hint="default"/>
    </w:rPr>
  </w:style>
  <w:style w:type="character" w:customStyle="1" w:styleId="WW8Num6z1">
    <w:name w:val="WW8Num6z1"/>
    <w:rsid w:val="0002408F"/>
    <w:rPr>
      <w:rFonts w:ascii="Courier New" w:hAnsi="Courier New" w:cs="Courier New" w:hint="default"/>
    </w:rPr>
  </w:style>
  <w:style w:type="character" w:customStyle="1" w:styleId="WW8Num6z2">
    <w:name w:val="WW8Num6z2"/>
    <w:rsid w:val="0002408F"/>
    <w:rPr>
      <w:rFonts w:ascii="Wingdings" w:hAnsi="Wingdings" w:cs="Wingdings" w:hint="default"/>
    </w:rPr>
  </w:style>
  <w:style w:type="character" w:customStyle="1" w:styleId="WW8Num7z0">
    <w:name w:val="WW8Num7z0"/>
    <w:rsid w:val="0002408F"/>
    <w:rPr>
      <w:rFonts w:ascii="OpenSymbol" w:hAnsi="OpenSymbol" w:cs="OpenSymbol" w:hint="default"/>
    </w:rPr>
  </w:style>
  <w:style w:type="character" w:customStyle="1" w:styleId="WW8Num7z1">
    <w:name w:val="WW8Num7z1"/>
    <w:rsid w:val="0002408F"/>
  </w:style>
  <w:style w:type="character" w:customStyle="1" w:styleId="WW8Num7z2">
    <w:name w:val="WW8Num7z2"/>
    <w:rsid w:val="0002408F"/>
  </w:style>
  <w:style w:type="character" w:customStyle="1" w:styleId="WW8Num7z3">
    <w:name w:val="WW8Num7z3"/>
    <w:rsid w:val="0002408F"/>
  </w:style>
  <w:style w:type="character" w:customStyle="1" w:styleId="WW8Num7z4">
    <w:name w:val="WW8Num7z4"/>
    <w:rsid w:val="0002408F"/>
  </w:style>
  <w:style w:type="character" w:customStyle="1" w:styleId="WW8Num7z5">
    <w:name w:val="WW8Num7z5"/>
    <w:rsid w:val="0002408F"/>
  </w:style>
  <w:style w:type="character" w:customStyle="1" w:styleId="WW8Num7z6">
    <w:name w:val="WW8Num7z6"/>
    <w:rsid w:val="0002408F"/>
  </w:style>
  <w:style w:type="character" w:customStyle="1" w:styleId="WW8Num7z7">
    <w:name w:val="WW8Num7z7"/>
    <w:rsid w:val="0002408F"/>
  </w:style>
  <w:style w:type="character" w:customStyle="1" w:styleId="WW8Num7z8">
    <w:name w:val="WW8Num7z8"/>
    <w:rsid w:val="0002408F"/>
  </w:style>
  <w:style w:type="character" w:customStyle="1" w:styleId="WW8Num8z0">
    <w:name w:val="WW8Num8z0"/>
    <w:rsid w:val="0002408F"/>
    <w:rPr>
      <w:rFonts w:ascii="Times New Roman" w:hAnsi="Times New Roman" w:cs="Times New Roman" w:hint="default"/>
    </w:rPr>
  </w:style>
  <w:style w:type="character" w:customStyle="1" w:styleId="WW8Num8z1">
    <w:name w:val="WW8Num8z1"/>
    <w:rsid w:val="0002408F"/>
  </w:style>
  <w:style w:type="character" w:customStyle="1" w:styleId="WW8Num8z2">
    <w:name w:val="WW8Num8z2"/>
    <w:rsid w:val="0002408F"/>
  </w:style>
  <w:style w:type="character" w:customStyle="1" w:styleId="WW8Num8z3">
    <w:name w:val="WW8Num8z3"/>
    <w:rsid w:val="0002408F"/>
  </w:style>
  <w:style w:type="character" w:customStyle="1" w:styleId="WW8Num8z4">
    <w:name w:val="WW8Num8z4"/>
    <w:rsid w:val="0002408F"/>
  </w:style>
  <w:style w:type="character" w:customStyle="1" w:styleId="WW8Num8z5">
    <w:name w:val="WW8Num8z5"/>
    <w:rsid w:val="0002408F"/>
  </w:style>
  <w:style w:type="character" w:customStyle="1" w:styleId="WW8Num8z6">
    <w:name w:val="WW8Num8z6"/>
    <w:rsid w:val="0002408F"/>
  </w:style>
  <w:style w:type="character" w:customStyle="1" w:styleId="WW8Num8z7">
    <w:name w:val="WW8Num8z7"/>
    <w:rsid w:val="0002408F"/>
  </w:style>
  <w:style w:type="character" w:customStyle="1" w:styleId="WW8Num8z8">
    <w:name w:val="WW8Num8z8"/>
    <w:rsid w:val="0002408F"/>
  </w:style>
  <w:style w:type="character" w:customStyle="1" w:styleId="WW8Num9z0">
    <w:name w:val="WW8Num9z0"/>
    <w:rsid w:val="0002408F"/>
    <w:rPr>
      <w:rFonts w:ascii="Times New Roman" w:hAnsi="Times New Roman" w:cs="Times New Roman" w:hint="default"/>
    </w:rPr>
  </w:style>
  <w:style w:type="character" w:customStyle="1" w:styleId="WW8Num9z1">
    <w:name w:val="WW8Num9z1"/>
    <w:rsid w:val="0002408F"/>
  </w:style>
  <w:style w:type="character" w:customStyle="1" w:styleId="WW8Num9z2">
    <w:name w:val="WW8Num9z2"/>
    <w:rsid w:val="0002408F"/>
  </w:style>
  <w:style w:type="character" w:customStyle="1" w:styleId="WW8Num9z3">
    <w:name w:val="WW8Num9z3"/>
    <w:rsid w:val="0002408F"/>
  </w:style>
  <w:style w:type="character" w:customStyle="1" w:styleId="WW8Num9z4">
    <w:name w:val="WW8Num9z4"/>
    <w:rsid w:val="0002408F"/>
  </w:style>
  <w:style w:type="character" w:customStyle="1" w:styleId="WW8Num9z5">
    <w:name w:val="WW8Num9z5"/>
    <w:rsid w:val="0002408F"/>
  </w:style>
  <w:style w:type="character" w:customStyle="1" w:styleId="WW8Num9z6">
    <w:name w:val="WW8Num9z6"/>
    <w:rsid w:val="0002408F"/>
  </w:style>
  <w:style w:type="character" w:customStyle="1" w:styleId="WW8Num9z7">
    <w:name w:val="WW8Num9z7"/>
    <w:rsid w:val="0002408F"/>
  </w:style>
  <w:style w:type="character" w:customStyle="1" w:styleId="WW8Num9z8">
    <w:name w:val="WW8Num9z8"/>
    <w:rsid w:val="0002408F"/>
  </w:style>
  <w:style w:type="character" w:customStyle="1" w:styleId="WW8Num10z0">
    <w:name w:val="WW8Num10z0"/>
    <w:rsid w:val="0002408F"/>
    <w:rPr>
      <w:rFonts w:ascii="OpenSymbol" w:hAnsi="OpenSymbol" w:cs="OpenSymbol" w:hint="default"/>
    </w:rPr>
  </w:style>
  <w:style w:type="character" w:customStyle="1" w:styleId="WW8Num10z1">
    <w:name w:val="WW8Num10z1"/>
    <w:rsid w:val="0002408F"/>
  </w:style>
  <w:style w:type="character" w:customStyle="1" w:styleId="WW8Num10z2">
    <w:name w:val="WW8Num10z2"/>
    <w:rsid w:val="0002408F"/>
  </w:style>
  <w:style w:type="character" w:customStyle="1" w:styleId="WW8Num10z3">
    <w:name w:val="WW8Num10z3"/>
    <w:rsid w:val="0002408F"/>
  </w:style>
  <w:style w:type="character" w:customStyle="1" w:styleId="WW8Num10z4">
    <w:name w:val="WW8Num10z4"/>
    <w:rsid w:val="0002408F"/>
  </w:style>
  <w:style w:type="character" w:customStyle="1" w:styleId="WW8Num10z5">
    <w:name w:val="WW8Num10z5"/>
    <w:rsid w:val="0002408F"/>
  </w:style>
  <w:style w:type="character" w:customStyle="1" w:styleId="WW8Num10z6">
    <w:name w:val="WW8Num10z6"/>
    <w:rsid w:val="0002408F"/>
  </w:style>
  <w:style w:type="character" w:customStyle="1" w:styleId="WW8Num10z7">
    <w:name w:val="WW8Num10z7"/>
    <w:rsid w:val="0002408F"/>
  </w:style>
  <w:style w:type="character" w:customStyle="1" w:styleId="WW8Num10z8">
    <w:name w:val="WW8Num10z8"/>
    <w:rsid w:val="0002408F"/>
  </w:style>
  <w:style w:type="character" w:customStyle="1" w:styleId="WW8Num11z0">
    <w:name w:val="WW8Num11z0"/>
    <w:rsid w:val="0002408F"/>
    <w:rPr>
      <w:rFonts w:ascii="Times New Roman" w:hAnsi="Times New Roman" w:cs="Times New Roman" w:hint="default"/>
    </w:rPr>
  </w:style>
  <w:style w:type="character" w:customStyle="1" w:styleId="WW8Num11z1">
    <w:name w:val="WW8Num11z1"/>
    <w:rsid w:val="0002408F"/>
  </w:style>
  <w:style w:type="character" w:customStyle="1" w:styleId="WW8Num11z2">
    <w:name w:val="WW8Num11z2"/>
    <w:rsid w:val="0002408F"/>
  </w:style>
  <w:style w:type="character" w:customStyle="1" w:styleId="WW8Num11z3">
    <w:name w:val="WW8Num11z3"/>
    <w:rsid w:val="0002408F"/>
  </w:style>
  <w:style w:type="character" w:customStyle="1" w:styleId="WW8Num11z4">
    <w:name w:val="WW8Num11z4"/>
    <w:rsid w:val="0002408F"/>
  </w:style>
  <w:style w:type="character" w:customStyle="1" w:styleId="WW8Num11z5">
    <w:name w:val="WW8Num11z5"/>
    <w:rsid w:val="0002408F"/>
  </w:style>
  <w:style w:type="character" w:customStyle="1" w:styleId="WW8Num11z6">
    <w:name w:val="WW8Num11z6"/>
    <w:rsid w:val="0002408F"/>
  </w:style>
  <w:style w:type="character" w:customStyle="1" w:styleId="WW8Num11z7">
    <w:name w:val="WW8Num11z7"/>
    <w:rsid w:val="0002408F"/>
  </w:style>
  <w:style w:type="character" w:customStyle="1" w:styleId="WW8Num11z8">
    <w:name w:val="WW8Num11z8"/>
    <w:rsid w:val="0002408F"/>
  </w:style>
  <w:style w:type="character" w:customStyle="1" w:styleId="WW8Num12z0">
    <w:name w:val="WW8Num12z0"/>
    <w:rsid w:val="0002408F"/>
    <w:rPr>
      <w:rFonts w:ascii="Times New Roman" w:hAnsi="Times New Roman" w:cs="Times New Roman" w:hint="default"/>
    </w:rPr>
  </w:style>
  <w:style w:type="character" w:customStyle="1" w:styleId="WW8Num12z1">
    <w:name w:val="WW8Num12z1"/>
    <w:rsid w:val="0002408F"/>
  </w:style>
  <w:style w:type="character" w:customStyle="1" w:styleId="WW8Num12z2">
    <w:name w:val="WW8Num12z2"/>
    <w:rsid w:val="0002408F"/>
  </w:style>
  <w:style w:type="character" w:customStyle="1" w:styleId="WW8Num12z3">
    <w:name w:val="WW8Num12z3"/>
    <w:rsid w:val="0002408F"/>
  </w:style>
  <w:style w:type="character" w:customStyle="1" w:styleId="WW8Num12z4">
    <w:name w:val="WW8Num12z4"/>
    <w:rsid w:val="0002408F"/>
  </w:style>
  <w:style w:type="character" w:customStyle="1" w:styleId="WW8Num12z5">
    <w:name w:val="WW8Num12z5"/>
    <w:rsid w:val="0002408F"/>
  </w:style>
  <w:style w:type="character" w:customStyle="1" w:styleId="WW8Num12z6">
    <w:name w:val="WW8Num12z6"/>
    <w:rsid w:val="0002408F"/>
  </w:style>
  <w:style w:type="character" w:customStyle="1" w:styleId="WW8Num12z7">
    <w:name w:val="WW8Num12z7"/>
    <w:rsid w:val="0002408F"/>
  </w:style>
  <w:style w:type="character" w:customStyle="1" w:styleId="WW8Num12z8">
    <w:name w:val="WW8Num12z8"/>
    <w:rsid w:val="0002408F"/>
  </w:style>
  <w:style w:type="character" w:customStyle="1" w:styleId="WW8Num13z0">
    <w:name w:val="WW8Num13z0"/>
    <w:rsid w:val="0002408F"/>
    <w:rPr>
      <w:rFonts w:ascii="OpenSymbol" w:hAnsi="OpenSymbol" w:cs="OpenSymbol" w:hint="default"/>
    </w:rPr>
  </w:style>
  <w:style w:type="character" w:customStyle="1" w:styleId="WW8Num13z1">
    <w:name w:val="WW8Num13z1"/>
    <w:rsid w:val="0002408F"/>
  </w:style>
  <w:style w:type="character" w:customStyle="1" w:styleId="WW8Num13z2">
    <w:name w:val="WW8Num13z2"/>
    <w:rsid w:val="0002408F"/>
  </w:style>
  <w:style w:type="character" w:customStyle="1" w:styleId="WW8Num13z3">
    <w:name w:val="WW8Num13z3"/>
    <w:rsid w:val="0002408F"/>
  </w:style>
  <w:style w:type="character" w:customStyle="1" w:styleId="WW8Num13z4">
    <w:name w:val="WW8Num13z4"/>
    <w:rsid w:val="0002408F"/>
  </w:style>
  <w:style w:type="character" w:customStyle="1" w:styleId="WW8Num13z5">
    <w:name w:val="WW8Num13z5"/>
    <w:rsid w:val="0002408F"/>
  </w:style>
  <w:style w:type="character" w:customStyle="1" w:styleId="WW8Num13z6">
    <w:name w:val="WW8Num13z6"/>
    <w:rsid w:val="0002408F"/>
  </w:style>
  <w:style w:type="character" w:customStyle="1" w:styleId="WW8Num13z7">
    <w:name w:val="WW8Num13z7"/>
    <w:rsid w:val="0002408F"/>
  </w:style>
  <w:style w:type="character" w:customStyle="1" w:styleId="WW8Num13z8">
    <w:name w:val="WW8Num13z8"/>
    <w:rsid w:val="0002408F"/>
  </w:style>
  <w:style w:type="character" w:customStyle="1" w:styleId="WW8Num14z0">
    <w:name w:val="WW8Num14z0"/>
    <w:rsid w:val="0002408F"/>
    <w:rPr>
      <w:rFonts w:ascii="OpenSymbol" w:hAnsi="OpenSymbol" w:cs="OpenSymbol" w:hint="default"/>
    </w:rPr>
  </w:style>
  <w:style w:type="character" w:customStyle="1" w:styleId="WW8Num14z1">
    <w:name w:val="WW8Num14z1"/>
    <w:rsid w:val="0002408F"/>
  </w:style>
  <w:style w:type="character" w:customStyle="1" w:styleId="WW8Num14z2">
    <w:name w:val="WW8Num14z2"/>
    <w:rsid w:val="0002408F"/>
  </w:style>
  <w:style w:type="character" w:customStyle="1" w:styleId="WW8Num14z3">
    <w:name w:val="WW8Num14z3"/>
    <w:rsid w:val="0002408F"/>
  </w:style>
  <w:style w:type="character" w:customStyle="1" w:styleId="WW8Num14z4">
    <w:name w:val="WW8Num14z4"/>
    <w:rsid w:val="0002408F"/>
  </w:style>
  <w:style w:type="character" w:customStyle="1" w:styleId="WW8Num14z5">
    <w:name w:val="WW8Num14z5"/>
    <w:rsid w:val="0002408F"/>
  </w:style>
  <w:style w:type="character" w:customStyle="1" w:styleId="WW8Num14z6">
    <w:name w:val="WW8Num14z6"/>
    <w:rsid w:val="0002408F"/>
  </w:style>
  <w:style w:type="character" w:customStyle="1" w:styleId="WW8Num14z7">
    <w:name w:val="WW8Num14z7"/>
    <w:rsid w:val="0002408F"/>
  </w:style>
  <w:style w:type="character" w:customStyle="1" w:styleId="WW8Num14z8">
    <w:name w:val="WW8Num14z8"/>
    <w:rsid w:val="0002408F"/>
  </w:style>
  <w:style w:type="character" w:customStyle="1" w:styleId="WW8Num15z0">
    <w:name w:val="WW8Num15z0"/>
    <w:rsid w:val="0002408F"/>
    <w:rPr>
      <w:rFonts w:ascii="OpenSymbol" w:hAnsi="OpenSymbol" w:cs="OpenSymbol" w:hint="default"/>
    </w:rPr>
  </w:style>
  <w:style w:type="character" w:customStyle="1" w:styleId="WW8Num15z1">
    <w:name w:val="WW8Num15z1"/>
    <w:rsid w:val="0002408F"/>
  </w:style>
  <w:style w:type="character" w:customStyle="1" w:styleId="WW8Num15z2">
    <w:name w:val="WW8Num15z2"/>
    <w:rsid w:val="0002408F"/>
  </w:style>
  <w:style w:type="character" w:customStyle="1" w:styleId="WW8Num15z3">
    <w:name w:val="WW8Num15z3"/>
    <w:rsid w:val="0002408F"/>
  </w:style>
  <w:style w:type="character" w:customStyle="1" w:styleId="WW8Num15z4">
    <w:name w:val="WW8Num15z4"/>
    <w:rsid w:val="0002408F"/>
  </w:style>
  <w:style w:type="character" w:customStyle="1" w:styleId="WW8Num15z5">
    <w:name w:val="WW8Num15z5"/>
    <w:rsid w:val="0002408F"/>
  </w:style>
  <w:style w:type="character" w:customStyle="1" w:styleId="WW8Num15z6">
    <w:name w:val="WW8Num15z6"/>
    <w:rsid w:val="0002408F"/>
  </w:style>
  <w:style w:type="character" w:customStyle="1" w:styleId="WW8Num15z7">
    <w:name w:val="WW8Num15z7"/>
    <w:rsid w:val="0002408F"/>
  </w:style>
  <w:style w:type="character" w:customStyle="1" w:styleId="WW8Num15z8">
    <w:name w:val="WW8Num15z8"/>
    <w:rsid w:val="0002408F"/>
  </w:style>
  <w:style w:type="character" w:customStyle="1" w:styleId="WW8Num16z0">
    <w:name w:val="WW8Num16z0"/>
    <w:rsid w:val="0002408F"/>
    <w:rPr>
      <w:rFonts w:ascii="Symbol" w:hAnsi="Symbol" w:cs="Symbol" w:hint="default"/>
    </w:rPr>
  </w:style>
  <w:style w:type="character" w:customStyle="1" w:styleId="WW8Num16z1">
    <w:name w:val="WW8Num16z1"/>
    <w:rsid w:val="0002408F"/>
    <w:rPr>
      <w:rFonts w:ascii="Courier New" w:hAnsi="Courier New" w:cs="Courier New" w:hint="default"/>
    </w:rPr>
  </w:style>
  <w:style w:type="character" w:customStyle="1" w:styleId="WW8Num16z2">
    <w:name w:val="WW8Num16z2"/>
    <w:rsid w:val="0002408F"/>
    <w:rPr>
      <w:rFonts w:ascii="Wingdings" w:hAnsi="Wingdings" w:cs="Wingdings" w:hint="default"/>
    </w:rPr>
  </w:style>
  <w:style w:type="character" w:customStyle="1" w:styleId="WW8Num17z0">
    <w:name w:val="WW8Num17z0"/>
    <w:rsid w:val="0002408F"/>
    <w:rPr>
      <w:rFonts w:ascii="Symbol" w:hAnsi="Symbol" w:cs="Symbol" w:hint="default"/>
    </w:rPr>
  </w:style>
  <w:style w:type="character" w:customStyle="1" w:styleId="WW8Num17z1">
    <w:name w:val="WW8Num17z1"/>
    <w:rsid w:val="0002408F"/>
    <w:rPr>
      <w:rFonts w:ascii="Courier New" w:hAnsi="Courier New" w:cs="Courier New" w:hint="default"/>
    </w:rPr>
  </w:style>
  <w:style w:type="character" w:customStyle="1" w:styleId="WW8Num17z2">
    <w:name w:val="WW8Num17z2"/>
    <w:rsid w:val="0002408F"/>
    <w:rPr>
      <w:rFonts w:ascii="Wingdings" w:hAnsi="Wingdings" w:cs="Wingdings" w:hint="default"/>
    </w:rPr>
  </w:style>
  <w:style w:type="character" w:customStyle="1" w:styleId="WW8Num18z0">
    <w:name w:val="WW8Num18z0"/>
    <w:rsid w:val="0002408F"/>
    <w:rPr>
      <w:rFonts w:ascii="OpenSymbol" w:hAnsi="OpenSymbol" w:cs="OpenSymbol" w:hint="default"/>
    </w:rPr>
  </w:style>
  <w:style w:type="character" w:customStyle="1" w:styleId="WW8Num18z1">
    <w:name w:val="WW8Num18z1"/>
    <w:rsid w:val="0002408F"/>
  </w:style>
  <w:style w:type="character" w:customStyle="1" w:styleId="WW8Num18z2">
    <w:name w:val="WW8Num18z2"/>
    <w:rsid w:val="0002408F"/>
  </w:style>
  <w:style w:type="character" w:customStyle="1" w:styleId="WW8Num18z3">
    <w:name w:val="WW8Num18z3"/>
    <w:rsid w:val="0002408F"/>
  </w:style>
  <w:style w:type="character" w:customStyle="1" w:styleId="WW8Num18z4">
    <w:name w:val="WW8Num18z4"/>
    <w:rsid w:val="0002408F"/>
  </w:style>
  <w:style w:type="character" w:customStyle="1" w:styleId="WW8Num18z5">
    <w:name w:val="WW8Num18z5"/>
    <w:rsid w:val="0002408F"/>
  </w:style>
  <w:style w:type="character" w:customStyle="1" w:styleId="WW8Num18z6">
    <w:name w:val="WW8Num18z6"/>
    <w:rsid w:val="0002408F"/>
  </w:style>
  <w:style w:type="character" w:customStyle="1" w:styleId="WW8Num18z7">
    <w:name w:val="WW8Num18z7"/>
    <w:rsid w:val="0002408F"/>
  </w:style>
  <w:style w:type="character" w:customStyle="1" w:styleId="WW8Num18z8">
    <w:name w:val="WW8Num18z8"/>
    <w:rsid w:val="0002408F"/>
  </w:style>
  <w:style w:type="character" w:customStyle="1" w:styleId="1e">
    <w:name w:val="Основной шрифт абзаца1"/>
    <w:rsid w:val="0002408F"/>
  </w:style>
  <w:style w:type="character" w:customStyle="1" w:styleId="22">
    <w:name w:val="Цитата 2 Знак"/>
    <w:rsid w:val="0002408F"/>
    <w:rPr>
      <w:rFonts w:ascii="Cambria" w:hAnsi="Cambria" w:cs="Cambria" w:hint="default"/>
      <w:i/>
      <w:iCs/>
      <w:color w:val="5A5A5A"/>
    </w:rPr>
  </w:style>
  <w:style w:type="character" w:customStyle="1" w:styleId="afb">
    <w:name w:val="Выделенная цитата Знак"/>
    <w:rsid w:val="0002408F"/>
    <w:rPr>
      <w:rFonts w:ascii="Cambria" w:hAnsi="Cambria" w:cs="Cambria" w:hint="default"/>
      <w:i/>
      <w:iCs/>
      <w:color w:val="FFFFFF"/>
      <w:sz w:val="24"/>
      <w:szCs w:val="24"/>
    </w:rPr>
  </w:style>
  <w:style w:type="character" w:customStyle="1" w:styleId="1f">
    <w:name w:val="Слабое выделение1"/>
    <w:rsid w:val="0002408F"/>
    <w:rPr>
      <w:i/>
      <w:iCs/>
      <w:color w:val="5A5A5A"/>
    </w:rPr>
  </w:style>
  <w:style w:type="character" w:customStyle="1" w:styleId="1f0">
    <w:name w:val="Сильное выделение1"/>
    <w:rsid w:val="0002408F"/>
    <w:rPr>
      <w:b/>
      <w:bCs/>
      <w:i/>
      <w:iCs/>
      <w:color w:val="4F81BD"/>
      <w:sz w:val="22"/>
      <w:szCs w:val="22"/>
    </w:rPr>
  </w:style>
  <w:style w:type="character" w:customStyle="1" w:styleId="1f1">
    <w:name w:val="Слабая ссылка1"/>
    <w:rsid w:val="0002408F"/>
    <w:rPr>
      <w:color w:val="00000A"/>
      <w:u w:val="single" w:color="000000"/>
    </w:rPr>
  </w:style>
  <w:style w:type="character" w:customStyle="1" w:styleId="1f2">
    <w:name w:val="Сильная ссылка1"/>
    <w:rsid w:val="0002408F"/>
    <w:rPr>
      <w:b/>
      <w:bCs/>
      <w:color w:val="76923C"/>
      <w:u w:val="single" w:color="000000"/>
    </w:rPr>
  </w:style>
  <w:style w:type="character" w:customStyle="1" w:styleId="1f3">
    <w:name w:val="Название книги1"/>
    <w:rsid w:val="0002408F"/>
    <w:rPr>
      <w:rFonts w:ascii="Cambria" w:hAnsi="Cambria" w:cs="Cambria" w:hint="default"/>
      <w:b/>
      <w:bCs/>
      <w:i/>
      <w:iCs/>
      <w:color w:val="00000A"/>
    </w:rPr>
  </w:style>
  <w:style w:type="character" w:customStyle="1" w:styleId="afc">
    <w:name w:val="Без интервала Знак"/>
    <w:basedOn w:val="1e"/>
    <w:rsid w:val="0002408F"/>
  </w:style>
  <w:style w:type="character" w:customStyle="1" w:styleId="afd">
    <w:name w:val="Текст выноски Знак"/>
    <w:rsid w:val="0002408F"/>
    <w:rPr>
      <w:rFonts w:ascii="Tahoma" w:hAnsi="Tahoma" w:cs="Tahoma" w:hint="default"/>
      <w:color w:val="000000"/>
      <w:sz w:val="16"/>
      <w:szCs w:val="16"/>
      <w:lang w:val="ru-RU" w:eastAsia="ar-SA" w:bidi="ar-SA"/>
    </w:rPr>
  </w:style>
  <w:style w:type="character" w:customStyle="1" w:styleId="apple-converted-space">
    <w:name w:val="apple-converted-space"/>
    <w:basedOn w:val="1e"/>
    <w:rsid w:val="0002408F"/>
  </w:style>
  <w:style w:type="character" w:customStyle="1" w:styleId="submenu-table">
    <w:name w:val="submenu-table"/>
    <w:basedOn w:val="1e"/>
    <w:rsid w:val="0002408F"/>
  </w:style>
  <w:style w:type="character" w:customStyle="1" w:styleId="ListLabel1">
    <w:name w:val="ListLabel 1"/>
    <w:rsid w:val="0002408F"/>
    <w:rPr>
      <w:rFonts w:ascii="Courier New" w:hAnsi="Courier New" w:cs="Courier New" w:hint="default"/>
    </w:rPr>
  </w:style>
  <w:style w:type="character" w:customStyle="1" w:styleId="ListLabel2">
    <w:name w:val="ListLabel 2"/>
    <w:rsid w:val="0002408F"/>
    <w:rPr>
      <w:rFonts w:ascii="Times New Roman" w:eastAsia="Times New Roman" w:hAnsi="Times New Roman" w:cs="Times New Roman" w:hint="default"/>
    </w:rPr>
  </w:style>
  <w:style w:type="character" w:customStyle="1" w:styleId="ListLabel3">
    <w:name w:val="ListLabel 3"/>
    <w:rsid w:val="0002408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A"/>
      <w:sz w:val="28"/>
      <w:szCs w:val="28"/>
      <w:u w:val="none"/>
      <w:effect w:val="none"/>
    </w:rPr>
  </w:style>
  <w:style w:type="character" w:customStyle="1" w:styleId="ListLabel4">
    <w:name w:val="ListLabel 4"/>
    <w:rsid w:val="0002408F"/>
    <w:rPr>
      <w:rFonts w:ascii="Times New Roman" w:hAnsi="Times New Roman" w:cs="Times New Roman" w:hint="default"/>
    </w:rPr>
  </w:style>
  <w:style w:type="character" w:customStyle="1" w:styleId="15">
    <w:name w:val="Название Знак1"/>
    <w:basedOn w:val="a1"/>
    <w:link w:val="af2"/>
    <w:locked/>
    <w:rsid w:val="0002408F"/>
    <w:rPr>
      <w:rFonts w:ascii="Cambria" w:eastAsia="SimSun" w:hAnsi="Cambria" w:cs="Cambria"/>
      <w:b/>
      <w:bCs/>
      <w:i/>
      <w:iCs/>
      <w:color w:val="243F60"/>
      <w:sz w:val="60"/>
      <w:szCs w:val="60"/>
      <w:lang w:eastAsia="ar-SA"/>
    </w:rPr>
  </w:style>
  <w:style w:type="character" w:customStyle="1" w:styleId="14">
    <w:name w:val="Подзаголовок Знак1"/>
    <w:basedOn w:val="a1"/>
    <w:link w:val="af0"/>
    <w:locked/>
    <w:rsid w:val="0002408F"/>
    <w:rPr>
      <w:rFonts w:ascii="Calibri" w:eastAsia="SimSun" w:hAnsi="Calibri" w:cs="Calibri"/>
      <w:i/>
      <w:iCs/>
      <w:color w:val="000000"/>
      <w:sz w:val="24"/>
      <w:szCs w:val="24"/>
      <w:lang w:eastAsia="ar-SA"/>
    </w:rPr>
  </w:style>
  <w:style w:type="character" w:customStyle="1" w:styleId="13">
    <w:name w:val="Нижний колонтитул Знак1"/>
    <w:basedOn w:val="a1"/>
    <w:link w:val="ad"/>
    <w:semiHidden/>
    <w:locked/>
    <w:rsid w:val="0002408F"/>
    <w:rPr>
      <w:rFonts w:ascii="Calibri" w:eastAsia="SimSun" w:hAnsi="Calibri" w:cs="Calibri"/>
      <w:color w:val="000000"/>
      <w:lang w:eastAsia="ar-SA"/>
    </w:rPr>
  </w:style>
  <w:style w:type="paragraph" w:styleId="91">
    <w:name w:val="toc 9"/>
    <w:basedOn w:val="17"/>
    <w:autoRedefine/>
    <w:semiHidden/>
    <w:unhideWhenUsed/>
    <w:rsid w:val="0002408F"/>
    <w:pPr>
      <w:tabs>
        <w:tab w:val="right" w:leader="dot" w:pos="7374"/>
      </w:tabs>
      <w:ind w:left="2264"/>
    </w:pPr>
  </w:style>
  <w:style w:type="paragraph" w:styleId="81">
    <w:name w:val="toc 8"/>
    <w:basedOn w:val="17"/>
    <w:autoRedefine/>
    <w:semiHidden/>
    <w:unhideWhenUsed/>
    <w:rsid w:val="0002408F"/>
    <w:pPr>
      <w:tabs>
        <w:tab w:val="right" w:leader="dot" w:pos="7657"/>
      </w:tabs>
      <w:ind w:left="1981"/>
    </w:pPr>
  </w:style>
  <w:style w:type="paragraph" w:styleId="72">
    <w:name w:val="toc 7"/>
    <w:basedOn w:val="17"/>
    <w:autoRedefine/>
    <w:semiHidden/>
    <w:unhideWhenUsed/>
    <w:rsid w:val="0002408F"/>
    <w:pPr>
      <w:tabs>
        <w:tab w:val="right" w:leader="dot" w:pos="7940"/>
      </w:tabs>
      <w:ind w:left="1698"/>
    </w:pPr>
  </w:style>
  <w:style w:type="paragraph" w:styleId="61">
    <w:name w:val="toc 6"/>
    <w:basedOn w:val="17"/>
    <w:autoRedefine/>
    <w:semiHidden/>
    <w:unhideWhenUsed/>
    <w:rsid w:val="0002408F"/>
    <w:pPr>
      <w:tabs>
        <w:tab w:val="right" w:leader="dot" w:pos="8223"/>
      </w:tabs>
      <w:ind w:left="1415"/>
    </w:pPr>
  </w:style>
  <w:style w:type="paragraph" w:styleId="51">
    <w:name w:val="toc 5"/>
    <w:basedOn w:val="17"/>
    <w:autoRedefine/>
    <w:semiHidden/>
    <w:unhideWhenUsed/>
    <w:rsid w:val="0002408F"/>
    <w:pPr>
      <w:tabs>
        <w:tab w:val="right" w:leader="dot" w:pos="8506"/>
      </w:tabs>
      <w:ind w:left="1132"/>
    </w:pPr>
  </w:style>
  <w:style w:type="paragraph" w:styleId="41">
    <w:name w:val="toc 4"/>
    <w:basedOn w:val="17"/>
    <w:autoRedefine/>
    <w:semiHidden/>
    <w:unhideWhenUsed/>
    <w:rsid w:val="0002408F"/>
    <w:pPr>
      <w:tabs>
        <w:tab w:val="right" w:leader="dot" w:pos="8789"/>
      </w:tabs>
      <w:ind w:left="849"/>
    </w:pPr>
  </w:style>
  <w:style w:type="paragraph" w:styleId="31">
    <w:name w:val="toc 3"/>
    <w:basedOn w:val="17"/>
    <w:autoRedefine/>
    <w:semiHidden/>
    <w:unhideWhenUsed/>
    <w:rsid w:val="0002408F"/>
    <w:pPr>
      <w:tabs>
        <w:tab w:val="right" w:leader="dot" w:pos="9072"/>
      </w:tabs>
      <w:ind w:left="566"/>
    </w:pPr>
  </w:style>
  <w:style w:type="paragraph" w:styleId="23">
    <w:name w:val="toc 2"/>
    <w:basedOn w:val="17"/>
    <w:autoRedefine/>
    <w:semiHidden/>
    <w:unhideWhenUsed/>
    <w:rsid w:val="0002408F"/>
    <w:pPr>
      <w:tabs>
        <w:tab w:val="right" w:leader="dot" w:pos="9355"/>
      </w:tabs>
      <w:ind w:left="283"/>
    </w:pPr>
  </w:style>
  <w:style w:type="paragraph" w:styleId="afe">
    <w:name w:val="Balloon Text"/>
    <w:basedOn w:val="a"/>
    <w:link w:val="1f4"/>
    <w:uiPriority w:val="99"/>
    <w:semiHidden/>
    <w:unhideWhenUsed/>
    <w:rsid w:val="00A5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4">
    <w:name w:val="Текст выноски Знак1"/>
    <w:basedOn w:val="a1"/>
    <w:link w:val="afe"/>
    <w:uiPriority w:val="99"/>
    <w:semiHidden/>
    <w:rsid w:val="00A54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talog.prosv.ru/item/23601" TargetMode="External"/><Relationship Id="rId18" Type="http://schemas.openxmlformats.org/officeDocument/2006/relationships/hyperlink" Target="http://catalog.prosv.ru/item/22148" TargetMode="External"/><Relationship Id="rId26" Type="http://schemas.openxmlformats.org/officeDocument/2006/relationships/hyperlink" Target="http://www.kemet.ru/" TargetMode="External"/><Relationship Id="rId39" Type="http://schemas.openxmlformats.org/officeDocument/2006/relationships/hyperlink" Target="http://www.mhk.spb.ru/" TargetMode="External"/><Relationship Id="rId21" Type="http://schemas.openxmlformats.org/officeDocument/2006/relationships/hyperlink" Target="http://catalog.prosv.ru/item/23601" TargetMode="External"/><Relationship Id="rId34" Type="http://schemas.openxmlformats.org/officeDocument/2006/relationships/hyperlink" Target="http://www.mhk.spb.ru/" TargetMode="External"/><Relationship Id="rId42" Type="http://schemas.openxmlformats.org/officeDocument/2006/relationships/hyperlink" Target="http://www.hist.msu.ru/Departments/Medieval/exam.htm" TargetMode="External"/><Relationship Id="rId47" Type="http://schemas.openxmlformats.org/officeDocument/2006/relationships/hyperlink" Target="http://www.hist.msu.ru/Departments/Medieval/exam.htm" TargetMode="External"/><Relationship Id="rId50" Type="http://schemas.openxmlformats.org/officeDocument/2006/relationships/hyperlink" Target="http://www.hist.msu.ru/Departments/Medieval/exam.htm" TargetMode="External"/><Relationship Id="rId55" Type="http://schemas.openxmlformats.org/officeDocument/2006/relationships/hyperlink" Target="http://www.hist.msu.ru/Departments/Medieval/exam.htm" TargetMode="External"/><Relationship Id="rId7" Type="http://schemas.openxmlformats.org/officeDocument/2006/relationships/hyperlink" Target="http://catalog.prosv.ru/item/22001" TargetMode="External"/><Relationship Id="rId12" Type="http://schemas.openxmlformats.org/officeDocument/2006/relationships/hyperlink" Target="http://catalog.prosv.ru/item/23600" TargetMode="External"/><Relationship Id="rId17" Type="http://schemas.openxmlformats.org/officeDocument/2006/relationships/hyperlink" Target="http://catalog.prosv.ru/item/7112" TargetMode="External"/><Relationship Id="rId25" Type="http://schemas.openxmlformats.org/officeDocument/2006/relationships/hyperlink" Target="http://www.kemet.ru/" TargetMode="External"/><Relationship Id="rId33" Type="http://schemas.openxmlformats.org/officeDocument/2006/relationships/hyperlink" Target="http://www.mhk.spb.ru/" TargetMode="External"/><Relationship Id="rId38" Type="http://schemas.openxmlformats.org/officeDocument/2006/relationships/hyperlink" Target="http://www.mhk.spb.ru/" TargetMode="External"/><Relationship Id="rId46" Type="http://schemas.openxmlformats.org/officeDocument/2006/relationships/hyperlink" Target="http://www.hist.msu.ru/Departments/Medieval/exam.htm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atalog.prosv.ru/item/7112" TargetMode="External"/><Relationship Id="rId20" Type="http://schemas.openxmlformats.org/officeDocument/2006/relationships/hyperlink" Target="http://catalog.prosv.ru/item/23600" TargetMode="External"/><Relationship Id="rId29" Type="http://schemas.openxmlformats.org/officeDocument/2006/relationships/hyperlink" Target="http://www.kemet.ru/" TargetMode="External"/><Relationship Id="rId41" Type="http://schemas.openxmlformats.org/officeDocument/2006/relationships/hyperlink" Target="http://www.hist.msu.ru/Departments/Medieval/exam.htm" TargetMode="External"/><Relationship Id="rId54" Type="http://schemas.openxmlformats.org/officeDocument/2006/relationships/hyperlink" Target="http://www.hist.msu.ru/Departments/Medieval/exam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atalog.prosv.ru/item/22001" TargetMode="External"/><Relationship Id="rId11" Type="http://schemas.openxmlformats.org/officeDocument/2006/relationships/hyperlink" Target="http://catalog.prosv.ru/item/23599" TargetMode="External"/><Relationship Id="rId24" Type="http://schemas.openxmlformats.org/officeDocument/2006/relationships/hyperlink" Target="http://www.kemet.ru/" TargetMode="External"/><Relationship Id="rId32" Type="http://schemas.openxmlformats.org/officeDocument/2006/relationships/hyperlink" Target="http://www.mhk.spb.ru/" TargetMode="External"/><Relationship Id="rId37" Type="http://schemas.openxmlformats.org/officeDocument/2006/relationships/hyperlink" Target="http://www.mhk.spb.ru/" TargetMode="External"/><Relationship Id="rId40" Type="http://schemas.openxmlformats.org/officeDocument/2006/relationships/hyperlink" Target="http://www.tertullian.org/manuscripts" TargetMode="External"/><Relationship Id="rId45" Type="http://schemas.openxmlformats.org/officeDocument/2006/relationships/hyperlink" Target="http://www.hist.msu.ru/Departments/Medieval/exam.htm" TargetMode="External"/><Relationship Id="rId53" Type="http://schemas.openxmlformats.org/officeDocument/2006/relationships/hyperlink" Target="http://www.hist.msu.ru/Departments/Medieval/exam.htm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hyperlink" Target="http://catalog.prosv.ru/item/22001" TargetMode="External"/><Relationship Id="rId23" Type="http://schemas.openxmlformats.org/officeDocument/2006/relationships/hyperlink" Target="http://www.kemet.ru/" TargetMode="External"/><Relationship Id="rId28" Type="http://schemas.openxmlformats.org/officeDocument/2006/relationships/hyperlink" Target="http://www.kemet.ru/" TargetMode="External"/><Relationship Id="rId36" Type="http://schemas.openxmlformats.org/officeDocument/2006/relationships/hyperlink" Target="http://www.mhk.spb.ru/" TargetMode="External"/><Relationship Id="rId49" Type="http://schemas.openxmlformats.org/officeDocument/2006/relationships/hyperlink" Target="http://www.hist.msu.ru/Departments/Medieval/exam.htm" TargetMode="External"/><Relationship Id="rId57" Type="http://schemas.openxmlformats.org/officeDocument/2006/relationships/hyperlink" Target="http://www.hist.msu.ru/Departments/Medieval/exam.htm" TargetMode="External"/><Relationship Id="rId10" Type="http://schemas.openxmlformats.org/officeDocument/2006/relationships/hyperlink" Target="http://catalog.prosv.ru/item/22148" TargetMode="External"/><Relationship Id="rId19" Type="http://schemas.openxmlformats.org/officeDocument/2006/relationships/hyperlink" Target="http://catalog.prosv.ru/item/23599" TargetMode="External"/><Relationship Id="rId31" Type="http://schemas.openxmlformats.org/officeDocument/2006/relationships/hyperlink" Target="http://www.mhk.spb.ru/" TargetMode="External"/><Relationship Id="rId44" Type="http://schemas.openxmlformats.org/officeDocument/2006/relationships/hyperlink" Target="http://www.hist.msu.ru/Departments/Medieval/exam.htm" TargetMode="External"/><Relationship Id="rId52" Type="http://schemas.openxmlformats.org/officeDocument/2006/relationships/hyperlink" Target="http://www.hist.msu.ru/Departments/Medieval/exam.htm" TargetMode="External"/><Relationship Id="rId6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catalog.prosv.ru/item/7112" TargetMode="External"/><Relationship Id="rId14" Type="http://schemas.openxmlformats.org/officeDocument/2006/relationships/hyperlink" Target="http://catalog.prosv.ru/item/23598" TargetMode="External"/><Relationship Id="rId22" Type="http://schemas.openxmlformats.org/officeDocument/2006/relationships/hyperlink" Target="http://catalog.prosv.ru/item/23598" TargetMode="External"/><Relationship Id="rId27" Type="http://schemas.openxmlformats.org/officeDocument/2006/relationships/hyperlink" Target="http://www.kemet.ru/" TargetMode="External"/><Relationship Id="rId30" Type="http://schemas.openxmlformats.org/officeDocument/2006/relationships/hyperlink" Target="http://www.mhk.spb.ru/" TargetMode="External"/><Relationship Id="rId35" Type="http://schemas.openxmlformats.org/officeDocument/2006/relationships/hyperlink" Target="http://www.mhk.spb.ru/" TargetMode="External"/><Relationship Id="rId43" Type="http://schemas.openxmlformats.org/officeDocument/2006/relationships/hyperlink" Target="http://www.hist.msu.ru/Departments/Medieval/exam.htm" TargetMode="External"/><Relationship Id="rId48" Type="http://schemas.openxmlformats.org/officeDocument/2006/relationships/hyperlink" Target="http://www.hist.msu.ru/Departments/Medieval/exam.htm" TargetMode="External"/><Relationship Id="rId56" Type="http://schemas.openxmlformats.org/officeDocument/2006/relationships/hyperlink" Target="http://www.hist.msu.ru/Departments/Medieval/exam.htm" TargetMode="External"/><Relationship Id="rId8" Type="http://schemas.openxmlformats.org/officeDocument/2006/relationships/hyperlink" Target="http://catalog.prosv.ru/item/7112" TargetMode="External"/><Relationship Id="rId51" Type="http://schemas.openxmlformats.org/officeDocument/2006/relationships/hyperlink" Target="http://www.hist.msu.ru/Departments/Medieval/exam.ht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39</Pages>
  <Words>13078</Words>
  <Characters>74546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Анатолий Латыпов</cp:lastModifiedBy>
  <cp:revision>25</cp:revision>
  <cp:lastPrinted>2018-10-10T11:59:00Z</cp:lastPrinted>
  <dcterms:created xsi:type="dcterms:W3CDTF">2018-10-10T10:39:00Z</dcterms:created>
  <dcterms:modified xsi:type="dcterms:W3CDTF">2019-10-14T16:26:00Z</dcterms:modified>
</cp:coreProperties>
</file>