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42" w:rsidRDefault="00AD6742" w:rsidP="00AD6742">
      <w:pPr>
        <w:jc w:val="center"/>
        <w:rPr>
          <w:b/>
          <w:spacing w:val="56"/>
          <w:sz w:val="28"/>
          <w:szCs w:val="28"/>
        </w:rPr>
      </w:pPr>
      <w:r w:rsidRPr="00AD6742">
        <w:rPr>
          <w:b/>
          <w:spacing w:val="56"/>
          <w:sz w:val="28"/>
          <w:szCs w:val="28"/>
        </w:rPr>
        <w:t>ПАМЯТКА</w:t>
      </w:r>
    </w:p>
    <w:p w:rsidR="00AD6742" w:rsidRPr="00AD6742" w:rsidRDefault="00AD6742" w:rsidP="00AD6742">
      <w:pPr>
        <w:jc w:val="center"/>
        <w:rPr>
          <w:b/>
          <w:spacing w:val="56"/>
          <w:sz w:val="20"/>
          <w:szCs w:val="20"/>
        </w:rPr>
      </w:pPr>
    </w:p>
    <w:p w:rsidR="00AD6742" w:rsidRPr="00AD6742" w:rsidRDefault="00AD6742" w:rsidP="00AD6742">
      <w:pPr>
        <w:jc w:val="center"/>
        <w:rPr>
          <w:b/>
          <w:color w:val="0033CC"/>
          <w:spacing w:val="56"/>
          <w:sz w:val="28"/>
          <w:szCs w:val="28"/>
          <w:u w:val="single"/>
        </w:rPr>
      </w:pPr>
      <w:r w:rsidRPr="00AD6742">
        <w:rPr>
          <w:b/>
          <w:color w:val="0033CC"/>
          <w:spacing w:val="56"/>
          <w:sz w:val="28"/>
          <w:szCs w:val="28"/>
          <w:u w:val="single"/>
        </w:rPr>
        <w:t>ТЕРРОРИЗМ – УГРОЗА ЧЕЛОВЕЧЕСТВУ!</w:t>
      </w:r>
    </w:p>
    <w:p w:rsidR="00AD6742" w:rsidRDefault="00AD6742" w:rsidP="00AD6742">
      <w:pPr>
        <w:jc w:val="center"/>
        <w:rPr>
          <w:b/>
          <w:color w:val="FF0000"/>
          <w:spacing w:val="56"/>
          <w:sz w:val="28"/>
          <w:szCs w:val="28"/>
          <w:u w:val="single"/>
        </w:rPr>
      </w:pPr>
    </w:p>
    <w:p w:rsidR="00AD6742" w:rsidRPr="00AD6742" w:rsidRDefault="00AD6742" w:rsidP="00AD6742">
      <w:pPr>
        <w:jc w:val="both"/>
        <w:rPr>
          <w:b/>
          <w:i/>
          <w:color w:val="FF0066"/>
          <w:sz w:val="26"/>
          <w:szCs w:val="26"/>
        </w:rPr>
      </w:pPr>
      <w:r w:rsidRPr="00AD6742">
        <w:rPr>
          <w:b/>
          <w:i/>
          <w:color w:val="FF0066"/>
          <w:sz w:val="26"/>
          <w:szCs w:val="26"/>
        </w:rPr>
        <w:t>Стремительное р</w:t>
      </w:r>
      <w:r w:rsidRPr="00AD6742">
        <w:rPr>
          <w:b/>
          <w:i/>
          <w:color w:val="FF0066"/>
          <w:sz w:val="26"/>
          <w:szCs w:val="26"/>
        </w:rPr>
        <w:t xml:space="preserve">азвитие современной цивилизации </w:t>
      </w:r>
      <w:r w:rsidRPr="00AD6742">
        <w:rPr>
          <w:b/>
          <w:i/>
          <w:color w:val="FF0066"/>
          <w:sz w:val="26"/>
          <w:szCs w:val="26"/>
        </w:rPr>
        <w:t xml:space="preserve">повлекло за собой </w:t>
      </w:r>
      <w:r w:rsidRPr="00AD6742">
        <w:rPr>
          <w:b/>
          <w:i/>
          <w:color w:val="FF0066"/>
          <w:sz w:val="26"/>
          <w:szCs w:val="26"/>
        </w:rPr>
        <w:t xml:space="preserve">обострение множества глобальных </w:t>
      </w:r>
      <w:r w:rsidRPr="00AD6742">
        <w:rPr>
          <w:b/>
          <w:i/>
          <w:color w:val="FF0066"/>
          <w:sz w:val="26"/>
          <w:szCs w:val="26"/>
        </w:rPr>
        <w:t>проблем, затрагиваю</w:t>
      </w:r>
      <w:r w:rsidRPr="00AD6742">
        <w:rPr>
          <w:b/>
          <w:i/>
          <w:color w:val="FF0066"/>
          <w:sz w:val="26"/>
          <w:szCs w:val="26"/>
        </w:rPr>
        <w:t xml:space="preserve">щих судьбы людей, среди которых </w:t>
      </w:r>
      <w:r w:rsidRPr="00AD6742">
        <w:rPr>
          <w:b/>
          <w:i/>
          <w:color w:val="FF0066"/>
          <w:sz w:val="26"/>
          <w:szCs w:val="26"/>
        </w:rPr>
        <w:t>ведущее место занимает</w:t>
      </w:r>
      <w:r w:rsidRPr="00AD6742">
        <w:rPr>
          <w:b/>
          <w:i/>
          <w:color w:val="FF0066"/>
          <w:sz w:val="26"/>
          <w:szCs w:val="26"/>
        </w:rPr>
        <w:t xml:space="preserve"> </w:t>
      </w:r>
      <w:r>
        <w:rPr>
          <w:b/>
          <w:i/>
          <w:color w:val="FF0066"/>
          <w:sz w:val="26"/>
          <w:szCs w:val="26"/>
        </w:rPr>
        <w:t xml:space="preserve"> </w:t>
      </w:r>
      <w:r w:rsidRPr="00AD6742">
        <w:rPr>
          <w:b/>
          <w:i/>
          <w:color w:val="FF0066"/>
          <w:spacing w:val="160"/>
          <w:sz w:val="26"/>
          <w:szCs w:val="26"/>
          <w:u w:val="single"/>
        </w:rPr>
        <w:t>терроризм</w:t>
      </w:r>
    </w:p>
    <w:p w:rsidR="00AD6742" w:rsidRPr="00977436" w:rsidRDefault="00AD6742" w:rsidP="00AD6742">
      <w:pPr>
        <w:rPr>
          <w:b/>
          <w:color w:val="000099"/>
          <w:sz w:val="20"/>
          <w:szCs w:val="20"/>
        </w:rPr>
      </w:pPr>
    </w:p>
    <w:p w:rsidR="00AD6742" w:rsidRPr="00AD6742" w:rsidRDefault="00AD6742" w:rsidP="00AD6742">
      <w:pPr>
        <w:rPr>
          <w:sz w:val="26"/>
          <w:szCs w:val="26"/>
        </w:rPr>
      </w:pPr>
      <w:r w:rsidRPr="00AD6742">
        <w:rPr>
          <w:noProof/>
          <w:sz w:val="26"/>
          <w:szCs w:val="26"/>
          <w:lang w:eastAsia="ru-RU"/>
        </w:rPr>
        <w:drawing>
          <wp:anchor distT="71755" distB="71755" distL="71755" distR="71755" simplePos="0" relativeHeight="251658240" behindDoc="1" locked="0" layoutInCell="1" allowOverlap="1" wp14:anchorId="0FC498FC" wp14:editId="042DAEBA">
            <wp:simplePos x="0" y="0"/>
            <wp:positionH relativeFrom="column">
              <wp:posOffset>5222240</wp:posOffset>
            </wp:positionH>
            <wp:positionV relativeFrom="paragraph">
              <wp:posOffset>167005</wp:posOffset>
            </wp:positionV>
            <wp:extent cx="1640840" cy="1352550"/>
            <wp:effectExtent l="0" t="0" r="0" b="0"/>
            <wp:wrapTight wrapText="left">
              <wp:wrapPolygon edited="0">
                <wp:start x="0" y="0"/>
                <wp:lineTo x="0" y="21296"/>
                <wp:lineTo x="21316" y="21296"/>
                <wp:lineTo x="213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42">
        <w:rPr>
          <w:b/>
          <w:color w:val="000099"/>
          <w:sz w:val="26"/>
          <w:szCs w:val="26"/>
        </w:rPr>
        <w:t>Признаки наличия взрывных устройств</w:t>
      </w:r>
    </w:p>
    <w:p w:rsid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>Бесхозные портфели, чемоданы, сумки, свертки, мешки, коробки.</w:t>
      </w:r>
      <w:r w:rsidR="00977436">
        <w:rPr>
          <w:sz w:val="26"/>
          <w:szCs w:val="26"/>
        </w:rPr>
        <w:t xml:space="preserve"> </w:t>
      </w:r>
    </w:p>
    <w:p w:rsid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>Шум из обнаруженного предмета (тиканье часов, щелчки).</w:t>
      </w:r>
    </w:p>
    <w:p w:rsid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>Необычное размещение обнаруженного предмета.</w:t>
      </w:r>
    </w:p>
    <w:p w:rsid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 xml:space="preserve"> Наличие на найденном предмете источников питания (батарейки).</w:t>
      </w:r>
    </w:p>
    <w:p w:rsid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>Припаркованные вблизи домов автомашины, неизвестные жильцам (бесхозные).</w:t>
      </w:r>
    </w:p>
    <w:p w:rsidR="00AD6742" w:rsidRPr="00977436" w:rsidRDefault="00AD6742" w:rsidP="00AD67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977436">
        <w:rPr>
          <w:sz w:val="26"/>
          <w:szCs w:val="26"/>
        </w:rPr>
        <w:t xml:space="preserve"> Специфический, не свойственный окружающей местности запах.</w:t>
      </w:r>
    </w:p>
    <w:p w:rsidR="00AD6742" w:rsidRPr="00977436" w:rsidRDefault="00AD6742" w:rsidP="00AD6742">
      <w:pPr>
        <w:jc w:val="both"/>
        <w:rPr>
          <w:b/>
          <w:color w:val="000099"/>
          <w:sz w:val="16"/>
          <w:szCs w:val="16"/>
        </w:rPr>
      </w:pPr>
    </w:p>
    <w:p w:rsidR="00AD6742" w:rsidRPr="00AD6742" w:rsidRDefault="00AD6742" w:rsidP="00AD6742">
      <w:pPr>
        <w:jc w:val="both"/>
        <w:rPr>
          <w:sz w:val="26"/>
          <w:szCs w:val="26"/>
        </w:rPr>
      </w:pPr>
      <w:r w:rsidRPr="00AD6742">
        <w:rPr>
          <w:b/>
          <w:color w:val="000099"/>
          <w:sz w:val="26"/>
          <w:szCs w:val="26"/>
        </w:rPr>
        <w:t>Действия при обнаружении взрывного устройства</w:t>
      </w:r>
    </w:p>
    <w:p w:rsidR="00977436" w:rsidRDefault="00AD6742" w:rsidP="00977436">
      <w:pPr>
        <w:pStyle w:val="a3"/>
        <w:numPr>
          <w:ilvl w:val="0"/>
          <w:numId w:val="6"/>
        </w:numPr>
        <w:rPr>
          <w:sz w:val="26"/>
          <w:szCs w:val="26"/>
        </w:rPr>
      </w:pPr>
      <w:r w:rsidRPr="00AD6742">
        <w:rPr>
          <w:noProof/>
          <w:lang w:eastAsia="ru-RU"/>
        </w:rPr>
        <w:drawing>
          <wp:anchor distT="36195" distB="36195" distL="36195" distR="36195" simplePos="0" relativeHeight="251659264" behindDoc="0" locked="0" layoutInCell="1" allowOverlap="1" wp14:anchorId="65EB65E6" wp14:editId="12B1198D">
            <wp:simplePos x="0" y="0"/>
            <wp:positionH relativeFrom="column">
              <wp:posOffset>5327015</wp:posOffset>
            </wp:positionH>
            <wp:positionV relativeFrom="paragraph">
              <wp:posOffset>265430</wp:posOffset>
            </wp:positionV>
            <wp:extent cx="1476375" cy="1180465"/>
            <wp:effectExtent l="0" t="0" r="952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36">
        <w:rPr>
          <w:sz w:val="26"/>
          <w:szCs w:val="26"/>
        </w:rPr>
        <w:t>Немедленно сообщить об обнаруженном подозрительном предмете в дежурные службы органов внутренних дел, ФСБ, МЧС, оперативному дежурному ЕДДС.</w:t>
      </w:r>
    </w:p>
    <w:p w:rsidR="00977436" w:rsidRDefault="00AD6742" w:rsidP="00977436">
      <w:pPr>
        <w:pStyle w:val="a3"/>
        <w:numPr>
          <w:ilvl w:val="0"/>
          <w:numId w:val="6"/>
        </w:numPr>
        <w:rPr>
          <w:sz w:val="26"/>
          <w:szCs w:val="26"/>
        </w:rPr>
      </w:pPr>
      <w:r w:rsidRPr="00977436">
        <w:rPr>
          <w:sz w:val="26"/>
          <w:szCs w:val="26"/>
        </w:rPr>
        <w:t>Не подходить к обнаруженному предмету, не трогать его руками и не подпускать к нему других.</w:t>
      </w:r>
    </w:p>
    <w:p w:rsidR="00977436" w:rsidRDefault="00AD6742" w:rsidP="00977436">
      <w:pPr>
        <w:pStyle w:val="a3"/>
        <w:numPr>
          <w:ilvl w:val="0"/>
          <w:numId w:val="6"/>
        </w:numPr>
        <w:rPr>
          <w:sz w:val="26"/>
          <w:szCs w:val="26"/>
        </w:rPr>
      </w:pPr>
      <w:r w:rsidRPr="00977436">
        <w:rPr>
          <w:sz w:val="26"/>
          <w:szCs w:val="26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977436">
        <w:rPr>
          <w:sz w:val="26"/>
          <w:szCs w:val="26"/>
        </w:rPr>
        <w:t>радиовзрывателя</w:t>
      </w:r>
      <w:proofErr w:type="spellEnd"/>
      <w:r w:rsidR="00977436" w:rsidRPr="00977436">
        <w:rPr>
          <w:sz w:val="26"/>
          <w:szCs w:val="26"/>
        </w:rPr>
        <w:t xml:space="preserve">. </w:t>
      </w:r>
    </w:p>
    <w:p w:rsidR="00AD6742" w:rsidRPr="00977436" w:rsidRDefault="00AD6742" w:rsidP="00977436">
      <w:pPr>
        <w:pStyle w:val="a3"/>
        <w:numPr>
          <w:ilvl w:val="0"/>
          <w:numId w:val="6"/>
        </w:numPr>
        <w:rPr>
          <w:sz w:val="26"/>
          <w:szCs w:val="26"/>
        </w:rPr>
      </w:pPr>
      <w:r w:rsidRPr="00977436">
        <w:rPr>
          <w:sz w:val="26"/>
          <w:szCs w:val="26"/>
        </w:rPr>
        <w:t>Не сообщать об угрозе взрыва никому, к</w:t>
      </w:r>
      <w:r w:rsidR="00977436" w:rsidRPr="00977436">
        <w:rPr>
          <w:sz w:val="26"/>
          <w:szCs w:val="26"/>
        </w:rPr>
        <w:t xml:space="preserve">роме тех, кому необходимо знать </w:t>
      </w:r>
      <w:r w:rsidRPr="00977436">
        <w:rPr>
          <w:sz w:val="26"/>
          <w:szCs w:val="26"/>
        </w:rPr>
        <w:t>о случившемся, чтобы не создать панику.</w:t>
      </w:r>
    </w:p>
    <w:p w:rsidR="00AD6742" w:rsidRPr="00977436" w:rsidRDefault="00AD6742" w:rsidP="00AD6742">
      <w:pPr>
        <w:jc w:val="both"/>
        <w:rPr>
          <w:b/>
          <w:color w:val="000080"/>
          <w:sz w:val="16"/>
          <w:szCs w:val="16"/>
        </w:rPr>
      </w:pPr>
    </w:p>
    <w:p w:rsidR="00AD6742" w:rsidRPr="00AD6742" w:rsidRDefault="00977436" w:rsidP="00AD6742">
      <w:pPr>
        <w:jc w:val="both"/>
        <w:rPr>
          <w:color w:val="000080"/>
          <w:sz w:val="26"/>
          <w:szCs w:val="26"/>
        </w:rPr>
      </w:pPr>
      <w:r w:rsidRPr="00AD6742">
        <w:rPr>
          <w:noProof/>
          <w:lang w:eastAsia="ru-RU"/>
        </w:rPr>
        <w:drawing>
          <wp:anchor distT="71755" distB="71755" distL="71755" distR="71755" simplePos="0" relativeHeight="251660288" behindDoc="1" locked="0" layoutInCell="1" allowOverlap="1" wp14:anchorId="0FE7B414" wp14:editId="46F417F1">
            <wp:simplePos x="0" y="0"/>
            <wp:positionH relativeFrom="column">
              <wp:posOffset>5147310</wp:posOffset>
            </wp:positionH>
            <wp:positionV relativeFrom="paragraph">
              <wp:posOffset>130175</wp:posOffset>
            </wp:positionV>
            <wp:extent cx="1657350" cy="1734820"/>
            <wp:effectExtent l="0" t="0" r="0" b="0"/>
            <wp:wrapTight wrapText="left">
              <wp:wrapPolygon edited="0">
                <wp:start x="0" y="0"/>
                <wp:lineTo x="0" y="21347"/>
                <wp:lineTo x="21352" y="21347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42" w:rsidRPr="00AD6742">
        <w:rPr>
          <w:b/>
          <w:color w:val="000080"/>
          <w:sz w:val="26"/>
          <w:szCs w:val="26"/>
        </w:rPr>
        <w:t xml:space="preserve">Действия населения при угрозе теракта </w:t>
      </w:r>
    </w:p>
    <w:p w:rsid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Подготовьтесь к экстренной эвакуации. Сложите в сумку документы, деньги, ценности.</w:t>
      </w:r>
    </w:p>
    <w:p w:rsid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Подготовьте йод, бинты, вату для оказания первой медицинской помощи.</w:t>
      </w:r>
    </w:p>
    <w:p w:rsid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Избегайте мест скопления людей.</w:t>
      </w:r>
    </w:p>
    <w:p w:rsid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Реже пользуйтесь общественным транспортом.</w:t>
      </w:r>
    </w:p>
    <w:p w:rsid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Держите постоянно включенным телевизор.</w:t>
      </w:r>
    </w:p>
    <w:p w:rsidR="00AD6742" w:rsidRPr="00977436" w:rsidRDefault="00AD6742" w:rsidP="00977436">
      <w:pPr>
        <w:pStyle w:val="a3"/>
        <w:numPr>
          <w:ilvl w:val="0"/>
          <w:numId w:val="7"/>
        </w:numPr>
        <w:rPr>
          <w:sz w:val="26"/>
          <w:szCs w:val="26"/>
        </w:rPr>
      </w:pPr>
      <w:r w:rsidRPr="00977436">
        <w:rPr>
          <w:sz w:val="26"/>
          <w:szCs w:val="26"/>
        </w:rPr>
        <w:t>Создайте в доме небольшой запас продуктов и еды.</w:t>
      </w:r>
    </w:p>
    <w:p w:rsidR="00AD6742" w:rsidRPr="00977436" w:rsidRDefault="00AD6742" w:rsidP="00AD6742">
      <w:pPr>
        <w:ind w:right="-666"/>
        <w:rPr>
          <w:b/>
          <w:color w:val="000080"/>
          <w:sz w:val="16"/>
          <w:szCs w:val="16"/>
        </w:rPr>
      </w:pPr>
    </w:p>
    <w:p w:rsidR="00AD6742" w:rsidRPr="00AD6742" w:rsidRDefault="00AD6742" w:rsidP="00AD6742">
      <w:pPr>
        <w:ind w:right="-666"/>
        <w:rPr>
          <w:sz w:val="26"/>
          <w:szCs w:val="26"/>
        </w:rPr>
      </w:pPr>
      <w:r w:rsidRPr="00AD6742">
        <w:rPr>
          <w:b/>
          <w:color w:val="000080"/>
          <w:sz w:val="26"/>
          <w:szCs w:val="26"/>
        </w:rPr>
        <w:t>Если Вас захватили в заложники:</w:t>
      </w:r>
    </w:p>
    <w:p w:rsid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Не паникуйте, разговаривайте спокойным голосом.</w:t>
      </w:r>
      <w:bookmarkStart w:id="0" w:name="_GoBack"/>
      <w:bookmarkEnd w:id="0"/>
    </w:p>
    <w:p w:rsid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Выполняйте все указания бандитов.</w:t>
      </w:r>
    </w:p>
    <w:p w:rsid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Не оказывайте активного сопротивления и не пытайтесь бежать.</w:t>
      </w:r>
    </w:p>
    <w:p w:rsid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Запомните как можно больше информации о террористах</w:t>
      </w:r>
      <w:r w:rsidR="00977436">
        <w:rPr>
          <w:sz w:val="26"/>
          <w:szCs w:val="26"/>
        </w:rPr>
        <w:t>.</w:t>
      </w:r>
      <w:r w:rsidRPr="00977436">
        <w:rPr>
          <w:sz w:val="26"/>
          <w:szCs w:val="26"/>
        </w:rPr>
        <w:t xml:space="preserve"> </w:t>
      </w:r>
    </w:p>
    <w:p w:rsid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Расположитесь подальше от окон, дверей и самих террористов.</w:t>
      </w:r>
    </w:p>
    <w:p w:rsidR="00AD6742" w:rsidRPr="00977436" w:rsidRDefault="00AD6742" w:rsidP="00977436">
      <w:pPr>
        <w:pStyle w:val="a3"/>
        <w:numPr>
          <w:ilvl w:val="0"/>
          <w:numId w:val="9"/>
        </w:numPr>
        <w:rPr>
          <w:sz w:val="26"/>
          <w:szCs w:val="26"/>
        </w:rPr>
      </w:pPr>
      <w:r w:rsidRPr="00977436">
        <w:rPr>
          <w:sz w:val="26"/>
          <w:szCs w:val="26"/>
        </w:rPr>
        <w:t>При штурме здания ложитесь на пол лицом вниз.</w:t>
      </w:r>
    </w:p>
    <w:p w:rsidR="00977436" w:rsidRPr="00977436" w:rsidRDefault="00977436" w:rsidP="00AD6742">
      <w:pPr>
        <w:pStyle w:val="a3"/>
        <w:jc w:val="center"/>
        <w:rPr>
          <w:b/>
          <w:color w:val="008000"/>
          <w:spacing w:val="76"/>
          <w:sz w:val="16"/>
          <w:szCs w:val="16"/>
        </w:rPr>
      </w:pPr>
    </w:p>
    <w:p w:rsidR="00AD6742" w:rsidRDefault="00977436" w:rsidP="00AD6742">
      <w:pPr>
        <w:pStyle w:val="a3"/>
        <w:jc w:val="center"/>
        <w:rPr>
          <w:b/>
          <w:color w:val="FF0000"/>
          <w:spacing w:val="76"/>
          <w:sz w:val="22"/>
          <w:szCs w:val="22"/>
        </w:rPr>
      </w:pPr>
      <w:r w:rsidRPr="00977436">
        <w:rPr>
          <w:b/>
          <w:color w:val="FF0000"/>
          <w:spacing w:val="76"/>
          <w:sz w:val="22"/>
          <w:szCs w:val="22"/>
        </w:rPr>
        <w:t>ЛЮДИ, БУДЬТЕ БДИТЕЛЬНЫ!</w:t>
      </w:r>
    </w:p>
    <w:p w:rsidR="00977436" w:rsidRPr="00977436" w:rsidRDefault="00977436" w:rsidP="00AD6742">
      <w:pPr>
        <w:pStyle w:val="a3"/>
        <w:jc w:val="center"/>
        <w:rPr>
          <w:b/>
          <w:color w:val="FF0000"/>
          <w:spacing w:val="76"/>
          <w:sz w:val="20"/>
          <w:szCs w:val="20"/>
        </w:rPr>
      </w:pPr>
    </w:p>
    <w:p w:rsidR="00AD6742" w:rsidRPr="00977436" w:rsidRDefault="00AD6742" w:rsidP="00977436">
      <w:pPr>
        <w:ind w:right="-666"/>
        <w:rPr>
          <w:b/>
          <w:smallCaps/>
          <w:color w:val="0033CC"/>
          <w:sz w:val="20"/>
          <w:szCs w:val="20"/>
        </w:rPr>
      </w:pPr>
      <w:r w:rsidRPr="00977436">
        <w:rPr>
          <w:b/>
          <w:color w:val="0033CC"/>
          <w:sz w:val="20"/>
          <w:szCs w:val="20"/>
        </w:rPr>
        <w:t xml:space="preserve">01 – </w:t>
      </w:r>
      <w:r w:rsidR="00977436">
        <w:rPr>
          <w:b/>
          <w:color w:val="0033CC"/>
          <w:sz w:val="20"/>
          <w:szCs w:val="20"/>
        </w:rPr>
        <w:t>единая служба спасения</w:t>
      </w:r>
    </w:p>
    <w:p w:rsidR="00AD6742" w:rsidRPr="00977436" w:rsidRDefault="00AD6742" w:rsidP="00977436">
      <w:pPr>
        <w:ind w:right="-666"/>
        <w:rPr>
          <w:b/>
          <w:bCs/>
          <w:color w:val="0033CC"/>
          <w:sz w:val="20"/>
          <w:szCs w:val="20"/>
        </w:rPr>
      </w:pPr>
      <w:r w:rsidRPr="00977436">
        <w:rPr>
          <w:b/>
          <w:smallCaps/>
          <w:color w:val="0033CC"/>
          <w:sz w:val="20"/>
          <w:szCs w:val="20"/>
        </w:rPr>
        <w:t>112</w:t>
      </w:r>
      <w:r w:rsidRPr="00977436">
        <w:rPr>
          <w:color w:val="0033CC"/>
          <w:sz w:val="20"/>
          <w:szCs w:val="20"/>
        </w:rPr>
        <w:t xml:space="preserve"> </w:t>
      </w:r>
      <w:r w:rsidRPr="00977436">
        <w:rPr>
          <w:b/>
          <w:bCs/>
          <w:color w:val="0033CC"/>
          <w:sz w:val="20"/>
          <w:szCs w:val="20"/>
        </w:rPr>
        <w:t>— сотовый оператор</w:t>
      </w:r>
    </w:p>
    <w:p w:rsidR="00AD6742" w:rsidRPr="00977436" w:rsidRDefault="00977436" w:rsidP="00977436">
      <w:pPr>
        <w:ind w:right="-666"/>
        <w:rPr>
          <w:b/>
          <w:color w:val="0033CC"/>
          <w:spacing w:val="76"/>
          <w:sz w:val="20"/>
          <w:szCs w:val="20"/>
        </w:rPr>
      </w:pPr>
      <w:r w:rsidRPr="00977436">
        <w:rPr>
          <w:b/>
          <w:color w:val="0033CC"/>
          <w:spacing w:val="76"/>
          <w:sz w:val="20"/>
          <w:szCs w:val="20"/>
        </w:rPr>
        <w:t xml:space="preserve">6-59-29 оперативная дежурная ЕДДС </w:t>
      </w:r>
      <w:proofErr w:type="spellStart"/>
      <w:r w:rsidRPr="00977436">
        <w:rPr>
          <w:b/>
          <w:color w:val="0033CC"/>
          <w:spacing w:val="76"/>
          <w:sz w:val="20"/>
          <w:szCs w:val="20"/>
        </w:rPr>
        <w:t>г.о</w:t>
      </w:r>
      <w:proofErr w:type="spellEnd"/>
      <w:r w:rsidRPr="00977436">
        <w:rPr>
          <w:b/>
          <w:color w:val="0033CC"/>
          <w:spacing w:val="76"/>
          <w:sz w:val="20"/>
          <w:szCs w:val="20"/>
        </w:rPr>
        <w:t>. Новокуйбышевск</w:t>
      </w:r>
    </w:p>
    <w:sectPr w:rsidR="00AD6742" w:rsidRPr="00977436" w:rsidSect="00AD67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7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76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76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76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7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pacing w:val="7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3">
    <w:nsid w:val="0D4A737C"/>
    <w:multiLevelType w:val="hybridMultilevel"/>
    <w:tmpl w:val="4608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22B0"/>
    <w:multiLevelType w:val="hybridMultilevel"/>
    <w:tmpl w:val="ED022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0CEA"/>
    <w:multiLevelType w:val="hybridMultilevel"/>
    <w:tmpl w:val="1B90D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0BF5"/>
    <w:multiLevelType w:val="hybridMultilevel"/>
    <w:tmpl w:val="AF169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B52"/>
    <w:multiLevelType w:val="hybridMultilevel"/>
    <w:tmpl w:val="B3681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30012"/>
    <w:multiLevelType w:val="hybridMultilevel"/>
    <w:tmpl w:val="A9FE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A"/>
    <w:rsid w:val="002C6B7A"/>
    <w:rsid w:val="005B670B"/>
    <w:rsid w:val="00977436"/>
    <w:rsid w:val="00A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2018-04-09T10:04:00Z</dcterms:created>
  <dcterms:modified xsi:type="dcterms:W3CDTF">2018-04-09T10:24:00Z</dcterms:modified>
</cp:coreProperties>
</file>